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27" w:rsidRPr="00575562" w:rsidRDefault="00FB6627" w:rsidP="00FB6627">
      <w:pPr>
        <w:jc w:val="center"/>
        <w:rPr>
          <w:rFonts w:ascii="黑体" w:eastAsia="黑体" w:hAnsi="黑体"/>
          <w:b/>
          <w:sz w:val="44"/>
          <w:szCs w:val="44"/>
        </w:rPr>
      </w:pPr>
      <w:r w:rsidRPr="00575562">
        <w:rPr>
          <w:rFonts w:ascii="黑体" w:eastAsia="黑体" w:hAnsi="黑体" w:hint="eastAsia"/>
          <w:b/>
          <w:sz w:val="44"/>
          <w:szCs w:val="44"/>
        </w:rPr>
        <w:t>经理人指数</w:t>
      </w:r>
      <w:r w:rsidR="007A4315">
        <w:rPr>
          <w:rFonts w:ascii="黑体" w:eastAsia="黑体" w:hAnsi="黑体" w:hint="eastAsia"/>
          <w:b/>
          <w:sz w:val="44"/>
          <w:szCs w:val="44"/>
        </w:rPr>
        <w:t>系统</w:t>
      </w:r>
      <w:bookmarkStart w:id="0" w:name="_GoBack"/>
      <w:bookmarkEnd w:id="0"/>
      <w:r w:rsidR="00530718">
        <w:rPr>
          <w:rFonts w:ascii="黑体" w:eastAsia="黑体" w:hAnsi="黑体" w:hint="eastAsia"/>
          <w:b/>
          <w:sz w:val="44"/>
          <w:szCs w:val="44"/>
        </w:rPr>
        <w:t>申请</w:t>
      </w:r>
      <w:r w:rsidR="007A4315">
        <w:rPr>
          <w:rFonts w:ascii="黑体" w:eastAsia="黑体" w:hAnsi="黑体" w:hint="eastAsia"/>
          <w:b/>
          <w:sz w:val="44"/>
          <w:szCs w:val="44"/>
        </w:rPr>
        <w:t>指引</w:t>
      </w:r>
    </w:p>
    <w:p w:rsidR="00FB6627" w:rsidRPr="00C143E0" w:rsidRDefault="00FB6627" w:rsidP="00AE06B3">
      <w:pPr>
        <w:rPr>
          <w:rFonts w:ascii="仿宋_GB2312" w:eastAsia="仿宋_GB2312"/>
          <w:b/>
          <w:sz w:val="32"/>
        </w:rPr>
      </w:pPr>
    </w:p>
    <w:p w:rsidR="007A4315" w:rsidRPr="003917C3" w:rsidRDefault="007A4315" w:rsidP="00FB6627">
      <w:pPr>
        <w:ind w:firstLine="660"/>
        <w:rPr>
          <w:rFonts w:ascii="仿宋_GB2312" w:eastAsia="仿宋_GB2312"/>
          <w:b/>
          <w:sz w:val="28"/>
        </w:rPr>
      </w:pPr>
      <w:r w:rsidRPr="003917C3">
        <w:rPr>
          <w:rFonts w:ascii="仿宋_GB2312" w:eastAsia="仿宋_GB2312" w:hint="eastAsia"/>
          <w:b/>
          <w:sz w:val="28"/>
        </w:rPr>
        <w:t>在申请之前</w:t>
      </w:r>
      <w:r w:rsidR="003917C3">
        <w:rPr>
          <w:rFonts w:ascii="仿宋_GB2312" w:eastAsia="仿宋_GB2312" w:hint="eastAsia"/>
          <w:b/>
          <w:sz w:val="28"/>
        </w:rPr>
        <w:t>，</w:t>
      </w:r>
      <w:proofErr w:type="gramStart"/>
      <w:r w:rsidRPr="003917C3">
        <w:rPr>
          <w:rFonts w:ascii="仿宋_GB2312" w:eastAsia="仿宋_GB2312" w:hint="eastAsia"/>
          <w:b/>
          <w:sz w:val="28"/>
        </w:rPr>
        <w:t>请</w:t>
      </w:r>
      <w:r w:rsidR="003917C3">
        <w:rPr>
          <w:rFonts w:ascii="仿宋_GB2312" w:eastAsia="仿宋_GB2312" w:hint="eastAsia"/>
          <w:b/>
          <w:sz w:val="28"/>
        </w:rPr>
        <w:t>确保您</w:t>
      </w:r>
      <w:r w:rsidRPr="003917C3">
        <w:rPr>
          <w:rFonts w:ascii="仿宋_GB2312" w:eastAsia="仿宋_GB2312" w:hint="eastAsia"/>
          <w:b/>
          <w:sz w:val="28"/>
        </w:rPr>
        <w:t>符合</w:t>
      </w:r>
      <w:proofErr w:type="gramEnd"/>
      <w:r w:rsidRPr="003917C3">
        <w:rPr>
          <w:rFonts w:ascii="仿宋_GB2312" w:eastAsia="仿宋_GB2312" w:hint="eastAsia"/>
          <w:b/>
          <w:sz w:val="28"/>
        </w:rPr>
        <w:t>以下3</w:t>
      </w:r>
      <w:r w:rsidR="003917C3">
        <w:rPr>
          <w:rFonts w:ascii="仿宋_GB2312" w:eastAsia="仿宋_GB2312" w:hint="eastAsia"/>
          <w:b/>
          <w:sz w:val="28"/>
        </w:rPr>
        <w:t>个条件：</w:t>
      </w:r>
    </w:p>
    <w:p w:rsidR="007A4315" w:rsidRPr="007A4315" w:rsidRDefault="00FB6627" w:rsidP="007A4315">
      <w:pPr>
        <w:pStyle w:val="a7"/>
        <w:numPr>
          <w:ilvl w:val="0"/>
          <w:numId w:val="1"/>
        </w:numPr>
        <w:ind w:firstLineChars="0"/>
        <w:rPr>
          <w:rFonts w:ascii="仿宋_GB2312" w:eastAsia="仿宋_GB2312"/>
          <w:sz w:val="28"/>
        </w:rPr>
      </w:pPr>
      <w:r w:rsidRPr="007A4315">
        <w:rPr>
          <w:rFonts w:ascii="仿宋_GB2312" w:eastAsia="仿宋_GB2312" w:hint="eastAsia"/>
          <w:sz w:val="28"/>
        </w:rPr>
        <w:t>持有</w:t>
      </w:r>
      <w:r w:rsidR="007A4315" w:rsidRPr="007A4315">
        <w:rPr>
          <w:rFonts w:ascii="仿宋_GB2312" w:eastAsia="仿宋_GB2312" w:hint="eastAsia"/>
          <w:sz w:val="28"/>
        </w:rPr>
        <w:t>有效</w:t>
      </w:r>
      <w:r w:rsidRPr="007A4315">
        <w:rPr>
          <w:rFonts w:ascii="仿宋_GB2312" w:eastAsia="仿宋_GB2312" w:hint="eastAsia"/>
          <w:sz w:val="28"/>
        </w:rPr>
        <w:t>执业证</w:t>
      </w:r>
    </w:p>
    <w:p w:rsidR="007A4315" w:rsidRPr="007A4315" w:rsidRDefault="007A4315" w:rsidP="007A4315">
      <w:pPr>
        <w:pStyle w:val="a7"/>
        <w:numPr>
          <w:ilvl w:val="0"/>
          <w:numId w:val="1"/>
        </w:numPr>
        <w:ind w:firstLineChars="0"/>
        <w:rPr>
          <w:rFonts w:ascii="仿宋_GB2312" w:eastAsia="仿宋_GB2312"/>
          <w:sz w:val="28"/>
        </w:rPr>
      </w:pPr>
      <w:r w:rsidRPr="007A4315">
        <w:rPr>
          <w:rFonts w:ascii="仿宋_GB2312" w:eastAsia="仿宋_GB2312" w:hint="eastAsia"/>
          <w:sz w:val="28"/>
        </w:rPr>
        <w:t>执业</w:t>
      </w:r>
      <w:r w:rsidR="00FB6627" w:rsidRPr="007A4315">
        <w:rPr>
          <w:rFonts w:ascii="仿宋_GB2312" w:eastAsia="仿宋_GB2312" w:hint="eastAsia"/>
          <w:sz w:val="28"/>
        </w:rPr>
        <w:t>满3年</w:t>
      </w:r>
    </w:p>
    <w:p w:rsidR="007A4315" w:rsidRPr="007A4315" w:rsidRDefault="007A4315" w:rsidP="007A4315">
      <w:pPr>
        <w:pStyle w:val="a7"/>
        <w:numPr>
          <w:ilvl w:val="0"/>
          <w:numId w:val="1"/>
        </w:numPr>
        <w:ind w:firstLineChars="0"/>
        <w:rPr>
          <w:rFonts w:ascii="仿宋_GB2312" w:eastAsia="仿宋_GB2312"/>
          <w:sz w:val="28"/>
        </w:rPr>
      </w:pPr>
      <w:r w:rsidRPr="007A4315">
        <w:rPr>
          <w:rFonts w:ascii="仿宋_GB2312" w:eastAsia="仿宋_GB2312" w:hint="eastAsia"/>
          <w:sz w:val="28"/>
        </w:rPr>
        <w:t>中心六区</w:t>
      </w:r>
      <w:r w:rsidR="00FB6627" w:rsidRPr="007A4315">
        <w:rPr>
          <w:rFonts w:ascii="仿宋_GB2312" w:eastAsia="仿宋_GB2312" w:hint="eastAsia"/>
          <w:sz w:val="28"/>
        </w:rPr>
        <w:t>中介</w:t>
      </w:r>
      <w:r w:rsidR="004C665A" w:rsidRPr="007A4315">
        <w:rPr>
          <w:rFonts w:ascii="仿宋_GB2312" w:eastAsia="仿宋_GB2312" w:hint="eastAsia"/>
          <w:sz w:val="28"/>
        </w:rPr>
        <w:t>门店店长/经理</w:t>
      </w:r>
    </w:p>
    <w:p w:rsidR="00FB6627" w:rsidRPr="003917C3" w:rsidRDefault="00FB6627" w:rsidP="00FB6627">
      <w:pPr>
        <w:ind w:firstLine="660"/>
        <w:rPr>
          <w:rFonts w:ascii="仿宋_GB2312" w:eastAsia="仿宋_GB2312"/>
          <w:b/>
          <w:sz w:val="28"/>
        </w:rPr>
      </w:pPr>
      <w:r w:rsidRPr="003917C3">
        <w:rPr>
          <w:rFonts w:ascii="仿宋_GB2312" w:eastAsia="仿宋_GB2312" w:hint="eastAsia"/>
          <w:b/>
          <w:sz w:val="28"/>
        </w:rPr>
        <w:t>申请</w:t>
      </w:r>
      <w:r w:rsidR="007A4315" w:rsidRPr="003917C3">
        <w:rPr>
          <w:rFonts w:ascii="仿宋_GB2312" w:eastAsia="仿宋_GB2312" w:hint="eastAsia"/>
          <w:b/>
          <w:sz w:val="28"/>
        </w:rPr>
        <w:t>流程如下：</w:t>
      </w:r>
    </w:p>
    <w:p w:rsidR="00E5022F" w:rsidRDefault="00E5022F" w:rsidP="00A33050">
      <w:pPr>
        <w:rPr>
          <w:rFonts w:ascii="仿宋_GB2312" w:eastAsia="仿宋_GB2312"/>
          <w:b/>
          <w:sz w:val="28"/>
        </w:rPr>
      </w:pPr>
      <w:r>
        <w:rPr>
          <w:rFonts w:ascii="仿宋_GB2312" w:eastAsia="仿宋_GB2312"/>
          <w:b/>
          <w:noProof/>
          <w:sz w:val="28"/>
        </w:rPr>
        <w:drawing>
          <wp:inline distT="0" distB="0" distL="0" distR="0" wp14:anchorId="1535D113" wp14:editId="4CA27A20">
            <wp:extent cx="5829300" cy="5972175"/>
            <wp:effectExtent l="38100" t="19050" r="19050" b="2857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D3DE0" w:rsidRDefault="004D3DE0" w:rsidP="00A33050">
      <w:pPr>
        <w:rPr>
          <w:rFonts w:ascii="仿宋_GB2312" w:eastAsia="仿宋_GB2312"/>
          <w:b/>
          <w:sz w:val="28"/>
        </w:rPr>
      </w:pPr>
    </w:p>
    <w:p w:rsidR="004D3DE0" w:rsidRDefault="004D3DE0" w:rsidP="00A33050">
      <w:pPr>
        <w:rPr>
          <w:rFonts w:ascii="仿宋_GB2312" w:eastAsia="仿宋_GB2312"/>
          <w:b/>
          <w:sz w:val="28"/>
        </w:rPr>
      </w:pPr>
    </w:p>
    <w:p w:rsidR="004D3DE0" w:rsidRDefault="004D3DE0" w:rsidP="00A33050">
      <w:pPr>
        <w:rPr>
          <w:rFonts w:ascii="仿宋_GB2312" w:eastAsia="仿宋_GB2312"/>
          <w:b/>
          <w:sz w:val="28"/>
        </w:rPr>
      </w:pPr>
    </w:p>
    <w:p w:rsidR="004D3DE0" w:rsidRDefault="004D3DE0" w:rsidP="00A33050">
      <w:pPr>
        <w:rPr>
          <w:rFonts w:ascii="仿宋_GB2312" w:eastAsia="仿宋_GB2312"/>
          <w:b/>
          <w:sz w:val="28"/>
        </w:rPr>
      </w:pPr>
    </w:p>
    <w:p w:rsidR="004D3DE0" w:rsidRDefault="004D3DE0" w:rsidP="00A33050">
      <w:pPr>
        <w:rPr>
          <w:rFonts w:ascii="仿宋_GB2312" w:eastAsia="仿宋_GB2312"/>
          <w:b/>
          <w:sz w:val="28"/>
        </w:rPr>
      </w:pPr>
    </w:p>
    <w:p w:rsidR="004D3DE0" w:rsidRDefault="004D3DE0" w:rsidP="00A33050">
      <w:pPr>
        <w:rPr>
          <w:rFonts w:ascii="仿宋_GB2312" w:eastAsia="仿宋_GB2312"/>
          <w:b/>
          <w:sz w:val="28"/>
        </w:rPr>
      </w:pPr>
    </w:p>
    <w:p w:rsidR="004D3DE0" w:rsidRDefault="004D3DE0" w:rsidP="004D3DE0">
      <w:pPr>
        <w:jc w:val="center"/>
        <w:rPr>
          <w:rFonts w:ascii="仿宋_GB2312" w:eastAsia="仿宋_GB2312"/>
          <w:b/>
          <w:sz w:val="32"/>
        </w:rPr>
      </w:pPr>
      <w:r w:rsidRPr="006C2F45">
        <w:rPr>
          <w:rFonts w:ascii="仿宋_GB2312" w:eastAsia="仿宋_GB2312" w:hint="eastAsia"/>
          <w:b/>
          <w:sz w:val="32"/>
        </w:rPr>
        <w:t>扫描加入</w:t>
      </w:r>
      <w:proofErr w:type="gramStart"/>
      <w:r w:rsidRPr="006C2F45">
        <w:rPr>
          <w:rFonts w:ascii="仿宋_GB2312" w:eastAsia="仿宋_GB2312" w:hint="eastAsia"/>
          <w:b/>
          <w:sz w:val="32"/>
        </w:rPr>
        <w:t>协会微信服务</w:t>
      </w:r>
      <w:proofErr w:type="gramEnd"/>
      <w:r w:rsidRPr="006C2F45">
        <w:rPr>
          <w:rFonts w:ascii="仿宋_GB2312" w:eastAsia="仿宋_GB2312" w:hint="eastAsia"/>
          <w:b/>
          <w:sz w:val="32"/>
        </w:rPr>
        <w:t>号</w:t>
      </w:r>
    </w:p>
    <w:p w:rsidR="004D3DE0" w:rsidRPr="006C2F45" w:rsidRDefault="004D3DE0" w:rsidP="004D3DE0">
      <w:pPr>
        <w:jc w:val="center"/>
        <w:rPr>
          <w:rFonts w:ascii="仿宋_GB2312" w:eastAsia="仿宋_GB2312"/>
          <w:b/>
          <w:sz w:val="32"/>
        </w:rPr>
      </w:pPr>
      <w:r>
        <w:rPr>
          <w:rFonts w:ascii="仿宋_GB2312" w:eastAsia="仿宋_GB2312" w:hint="eastAsia"/>
          <w:b/>
          <w:sz w:val="32"/>
        </w:rPr>
        <w:t>（GZREAVIP）</w:t>
      </w:r>
    </w:p>
    <w:p w:rsidR="004D3DE0" w:rsidRPr="00ED0515" w:rsidRDefault="004D3DE0" w:rsidP="004D3DE0">
      <w:pPr>
        <w:jc w:val="center"/>
        <w:rPr>
          <w:rFonts w:ascii="仿宋_GB2312" w:eastAsia="仿宋_GB2312"/>
          <w:b/>
          <w:sz w:val="28"/>
        </w:rPr>
      </w:pPr>
      <w:r>
        <w:rPr>
          <w:rFonts w:ascii="仿宋_GB2312" w:eastAsia="仿宋_GB2312"/>
          <w:b/>
          <w:noProof/>
          <w:sz w:val="28"/>
        </w:rPr>
        <w:drawing>
          <wp:inline distT="0" distB="0" distL="0" distR="0" wp14:anchorId="4CFBBCF0" wp14:editId="708C2CD5">
            <wp:extent cx="2543175" cy="2543175"/>
            <wp:effectExtent l="0" t="0" r="9525" b="9525"/>
            <wp:docPr id="2" name="图片 2" descr="C:\Users\liuxiaotian\Desktop\vip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xiaotian\Desktop\vip二维码.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sectPr w:rsidR="004D3DE0" w:rsidRPr="00ED0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3F" w:rsidRDefault="00485D3F" w:rsidP="00AE06B3">
      <w:r>
        <w:separator/>
      </w:r>
    </w:p>
  </w:endnote>
  <w:endnote w:type="continuationSeparator" w:id="0">
    <w:p w:rsidR="00485D3F" w:rsidRDefault="00485D3F" w:rsidP="00AE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3F" w:rsidRDefault="00485D3F" w:rsidP="00AE06B3">
      <w:r>
        <w:separator/>
      </w:r>
    </w:p>
  </w:footnote>
  <w:footnote w:type="continuationSeparator" w:id="0">
    <w:p w:rsidR="00485D3F" w:rsidRDefault="00485D3F" w:rsidP="00AE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D84"/>
    <w:multiLevelType w:val="hybridMultilevel"/>
    <w:tmpl w:val="786C6E20"/>
    <w:lvl w:ilvl="0" w:tplc="04090001">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B0"/>
    <w:rsid w:val="00081C8C"/>
    <w:rsid w:val="001B6368"/>
    <w:rsid w:val="001D0CD2"/>
    <w:rsid w:val="003917C3"/>
    <w:rsid w:val="003C7ACC"/>
    <w:rsid w:val="003E10DC"/>
    <w:rsid w:val="003E671A"/>
    <w:rsid w:val="0044139D"/>
    <w:rsid w:val="00447B12"/>
    <w:rsid w:val="0046517C"/>
    <w:rsid w:val="004854B9"/>
    <w:rsid w:val="00485D3F"/>
    <w:rsid w:val="004A548C"/>
    <w:rsid w:val="004C665A"/>
    <w:rsid w:val="004D3DE0"/>
    <w:rsid w:val="00530718"/>
    <w:rsid w:val="006F7B60"/>
    <w:rsid w:val="007A4315"/>
    <w:rsid w:val="007C784E"/>
    <w:rsid w:val="0093564A"/>
    <w:rsid w:val="00A33050"/>
    <w:rsid w:val="00AC6CAB"/>
    <w:rsid w:val="00AE06B3"/>
    <w:rsid w:val="00B80FAA"/>
    <w:rsid w:val="00C269B5"/>
    <w:rsid w:val="00CE323F"/>
    <w:rsid w:val="00D438FA"/>
    <w:rsid w:val="00DA56A1"/>
    <w:rsid w:val="00E075DA"/>
    <w:rsid w:val="00E5022F"/>
    <w:rsid w:val="00E515EB"/>
    <w:rsid w:val="00E72D6C"/>
    <w:rsid w:val="00EE48FB"/>
    <w:rsid w:val="00EF34C9"/>
    <w:rsid w:val="00F7001D"/>
    <w:rsid w:val="00F756B0"/>
    <w:rsid w:val="00FB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6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E0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6B3"/>
    <w:rPr>
      <w:sz w:val="18"/>
      <w:szCs w:val="18"/>
    </w:rPr>
  </w:style>
  <w:style w:type="paragraph" w:styleId="a5">
    <w:name w:val="footer"/>
    <w:basedOn w:val="a"/>
    <w:link w:val="Char0"/>
    <w:uiPriority w:val="99"/>
    <w:unhideWhenUsed/>
    <w:rsid w:val="00AE06B3"/>
    <w:pPr>
      <w:tabs>
        <w:tab w:val="center" w:pos="4153"/>
        <w:tab w:val="right" w:pos="8306"/>
      </w:tabs>
      <w:snapToGrid w:val="0"/>
      <w:jc w:val="left"/>
    </w:pPr>
    <w:rPr>
      <w:sz w:val="18"/>
      <w:szCs w:val="18"/>
    </w:rPr>
  </w:style>
  <w:style w:type="character" w:customStyle="1" w:styleId="Char0">
    <w:name w:val="页脚 Char"/>
    <w:basedOn w:val="a0"/>
    <w:link w:val="a5"/>
    <w:uiPriority w:val="99"/>
    <w:rsid w:val="00AE06B3"/>
    <w:rPr>
      <w:sz w:val="18"/>
      <w:szCs w:val="18"/>
    </w:rPr>
  </w:style>
  <w:style w:type="paragraph" w:styleId="a6">
    <w:name w:val="Balloon Text"/>
    <w:basedOn w:val="a"/>
    <w:link w:val="Char1"/>
    <w:uiPriority w:val="99"/>
    <w:semiHidden/>
    <w:unhideWhenUsed/>
    <w:rsid w:val="00E5022F"/>
    <w:rPr>
      <w:sz w:val="18"/>
      <w:szCs w:val="18"/>
    </w:rPr>
  </w:style>
  <w:style w:type="character" w:customStyle="1" w:styleId="Char1">
    <w:name w:val="批注框文本 Char"/>
    <w:basedOn w:val="a0"/>
    <w:link w:val="a6"/>
    <w:uiPriority w:val="99"/>
    <w:semiHidden/>
    <w:rsid w:val="00E5022F"/>
    <w:rPr>
      <w:sz w:val="18"/>
      <w:szCs w:val="18"/>
    </w:rPr>
  </w:style>
  <w:style w:type="paragraph" w:styleId="a7">
    <w:name w:val="List Paragraph"/>
    <w:basedOn w:val="a"/>
    <w:uiPriority w:val="34"/>
    <w:qFormat/>
    <w:rsid w:val="007A43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6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E0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6B3"/>
    <w:rPr>
      <w:sz w:val="18"/>
      <w:szCs w:val="18"/>
    </w:rPr>
  </w:style>
  <w:style w:type="paragraph" w:styleId="a5">
    <w:name w:val="footer"/>
    <w:basedOn w:val="a"/>
    <w:link w:val="Char0"/>
    <w:uiPriority w:val="99"/>
    <w:unhideWhenUsed/>
    <w:rsid w:val="00AE06B3"/>
    <w:pPr>
      <w:tabs>
        <w:tab w:val="center" w:pos="4153"/>
        <w:tab w:val="right" w:pos="8306"/>
      </w:tabs>
      <w:snapToGrid w:val="0"/>
      <w:jc w:val="left"/>
    </w:pPr>
    <w:rPr>
      <w:sz w:val="18"/>
      <w:szCs w:val="18"/>
    </w:rPr>
  </w:style>
  <w:style w:type="character" w:customStyle="1" w:styleId="Char0">
    <w:name w:val="页脚 Char"/>
    <w:basedOn w:val="a0"/>
    <w:link w:val="a5"/>
    <w:uiPriority w:val="99"/>
    <w:rsid w:val="00AE06B3"/>
    <w:rPr>
      <w:sz w:val="18"/>
      <w:szCs w:val="18"/>
    </w:rPr>
  </w:style>
  <w:style w:type="paragraph" w:styleId="a6">
    <w:name w:val="Balloon Text"/>
    <w:basedOn w:val="a"/>
    <w:link w:val="Char1"/>
    <w:uiPriority w:val="99"/>
    <w:semiHidden/>
    <w:unhideWhenUsed/>
    <w:rsid w:val="00E5022F"/>
    <w:rPr>
      <w:sz w:val="18"/>
      <w:szCs w:val="18"/>
    </w:rPr>
  </w:style>
  <w:style w:type="character" w:customStyle="1" w:styleId="Char1">
    <w:name w:val="批注框文本 Char"/>
    <w:basedOn w:val="a0"/>
    <w:link w:val="a6"/>
    <w:uiPriority w:val="99"/>
    <w:semiHidden/>
    <w:rsid w:val="00E5022F"/>
    <w:rPr>
      <w:sz w:val="18"/>
      <w:szCs w:val="18"/>
    </w:rPr>
  </w:style>
  <w:style w:type="paragraph" w:styleId="a7">
    <w:name w:val="List Paragraph"/>
    <w:basedOn w:val="a"/>
    <w:uiPriority w:val="34"/>
    <w:qFormat/>
    <w:rsid w:val="007A43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72F645-BABC-4540-824B-AA51BC87E4EB}" type="doc">
      <dgm:prSet loTypeId="urn:microsoft.com/office/officeart/2005/8/layout/chevron2" loCatId="process" qsTypeId="urn:microsoft.com/office/officeart/2005/8/quickstyle/simple1" qsCatId="simple" csTypeId="urn:microsoft.com/office/officeart/2005/8/colors/accent3_1" csCatId="accent3" phldr="1"/>
      <dgm:spPr/>
      <dgm:t>
        <a:bodyPr/>
        <a:lstStyle/>
        <a:p>
          <a:endParaRPr lang="zh-CN" altLang="en-US"/>
        </a:p>
      </dgm:t>
    </dgm:pt>
    <dgm:pt modelId="{25467E55-D438-4227-9159-9D699A70549D}">
      <dgm:prSet phldrT="[文本]" custT="1"/>
      <dgm:spPr/>
      <dgm:t>
        <a:bodyPr/>
        <a:lstStyle/>
        <a:p>
          <a:pPr algn="ctr"/>
          <a:r>
            <a:rPr lang="zh-CN" altLang="en-US" sz="1600" b="1">
              <a:latin typeface="微软雅黑" panose="020B0503020204020204" pitchFamily="34" charset="-122"/>
              <a:ea typeface="微软雅黑" panose="020B0503020204020204" pitchFamily="34" charset="-122"/>
            </a:rPr>
            <a:t>登录个人中心</a:t>
          </a:r>
          <a:endParaRPr lang="en-US" altLang="zh-CN" sz="1600" b="1">
            <a:latin typeface="微软雅黑" panose="020B0503020204020204" pitchFamily="34" charset="-122"/>
            <a:ea typeface="微软雅黑" panose="020B0503020204020204" pitchFamily="34" charset="-122"/>
          </a:endParaRPr>
        </a:p>
      </dgm:t>
    </dgm:pt>
    <dgm:pt modelId="{C8E86859-4A09-41AB-A60D-05CE2E74CF38}" type="parTrans" cxnId="{D026903F-728A-4057-AD5D-81EF7E38D822}">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440BD33D-120C-41EC-BADE-9D7872407E87}" type="sibTrans" cxnId="{D026903F-728A-4057-AD5D-81EF7E38D822}">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1181CA1B-22D3-42AF-A152-F44730E4A961}">
      <dgm:prSet phldrT="[文本]" custT="1"/>
      <dgm:spPr/>
      <dgm:t>
        <a:bodyPr/>
        <a:lstStyle/>
        <a:p>
          <a:pPr algn="ctr"/>
          <a:r>
            <a:rPr lang="zh-CN" altLang="en-US" sz="1600" b="1">
              <a:latin typeface="微软雅黑" panose="020B0503020204020204" pitchFamily="34" charset="-122"/>
              <a:ea typeface="微软雅黑" panose="020B0503020204020204" pitchFamily="34" charset="-122"/>
            </a:rPr>
            <a:t>进入指数系统</a:t>
          </a:r>
          <a:endParaRPr lang="en-US" altLang="zh-CN" sz="1600" b="1">
            <a:latin typeface="微软雅黑" panose="020B0503020204020204" pitchFamily="34" charset="-122"/>
            <a:ea typeface="微软雅黑" panose="020B0503020204020204" pitchFamily="34" charset="-122"/>
          </a:endParaRPr>
        </a:p>
      </dgm:t>
    </dgm:pt>
    <dgm:pt modelId="{BB336216-8A5F-4979-BCD0-CE733EC8C522}" type="parTrans" cxnId="{4A313E06-25E2-447E-A35E-15A76B136635}">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B78B5260-4FFC-4AC1-840C-8C3B38A4C410}" type="sibTrans" cxnId="{4A313E06-25E2-447E-A35E-15A76B136635}">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156DF625-7113-4444-8682-FEDAAF02E579}">
      <dgm:prSet phldrT="[文本]" custT="1"/>
      <dgm:spPr/>
      <dgm:t>
        <a:bodyPr/>
        <a:lstStyle/>
        <a:p>
          <a:pPr algn="ctr"/>
          <a:r>
            <a:rPr lang="zh-CN" altLang="en-US" sz="1600" b="1">
              <a:latin typeface="微软雅黑" panose="020B0503020204020204" pitchFamily="34" charset="-122"/>
              <a:ea typeface="微软雅黑" panose="020B0503020204020204" pitchFamily="34" charset="-122"/>
            </a:rPr>
            <a:t>提交申请</a:t>
          </a:r>
          <a:endParaRPr lang="en-US" altLang="zh-CN" sz="1600" b="1">
            <a:latin typeface="微软雅黑" panose="020B0503020204020204" pitchFamily="34" charset="-122"/>
            <a:ea typeface="微软雅黑" panose="020B0503020204020204" pitchFamily="34" charset="-122"/>
          </a:endParaRPr>
        </a:p>
      </dgm:t>
    </dgm:pt>
    <dgm:pt modelId="{CA2D4E85-966A-4413-AFD6-CC7AD81EC4E1}" type="parTrans" cxnId="{B76B8652-5302-42C0-AA53-46BECC6B6313}">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456BB9FF-1F1B-48D3-A026-23CD2FC281A3}" type="sibTrans" cxnId="{B76B8652-5302-42C0-AA53-46BECC6B6313}">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637897EC-2495-4B0E-8417-989FE777D796}">
      <dgm:prSet phldrT="[文本]" custT="1"/>
      <dgm:spPr/>
      <dgm:t>
        <a:bodyPr/>
        <a:lstStyle/>
        <a:p>
          <a:pPr algn="ctr"/>
          <a:r>
            <a:rPr lang="zh-CN" altLang="en-US" sz="1600" b="1">
              <a:latin typeface="微软雅黑" panose="020B0503020204020204" pitchFamily="34" charset="-122"/>
              <a:ea typeface="微软雅黑" panose="020B0503020204020204" pitchFamily="34" charset="-122"/>
            </a:rPr>
            <a:t>等待审核结果</a:t>
          </a:r>
          <a:endParaRPr lang="en-US" altLang="zh-CN" sz="1600" b="1">
            <a:latin typeface="微软雅黑" panose="020B0503020204020204" pitchFamily="34" charset="-122"/>
            <a:ea typeface="微软雅黑" panose="020B0503020204020204" pitchFamily="34" charset="-122"/>
          </a:endParaRPr>
        </a:p>
      </dgm:t>
    </dgm:pt>
    <dgm:pt modelId="{B22A255F-E38B-41A7-9914-F9A7DDF500A0}" type="parTrans" cxnId="{03CC11E2-9254-4990-BB57-15A2B0752AFE}">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95AA7F35-D2C6-427B-828E-51122AE7F1D8}" type="sibTrans" cxnId="{03CC11E2-9254-4990-BB57-15A2B0752AFE}">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B1CDC902-CDFE-414B-BA3F-B855FF265BF2}">
      <dgm:prSet phldrT="[文本]" custT="1"/>
      <dgm:spPr/>
      <dgm:t>
        <a:bodyPr/>
        <a:lstStyle/>
        <a:p>
          <a:pPr algn="ctr"/>
          <a:r>
            <a:rPr lang="zh-CN" altLang="en-US" sz="1600" b="1">
              <a:latin typeface="微软雅黑" panose="020B0503020204020204" pitchFamily="34" charset="-122"/>
              <a:ea typeface="微软雅黑" panose="020B0503020204020204" pitchFamily="34" charset="-122"/>
            </a:rPr>
            <a:t>成为系统用户</a:t>
          </a:r>
          <a:endParaRPr lang="en-US" altLang="zh-CN" sz="1600" b="1">
            <a:latin typeface="微软雅黑" panose="020B0503020204020204" pitchFamily="34" charset="-122"/>
            <a:ea typeface="微软雅黑" panose="020B0503020204020204" pitchFamily="34" charset="-122"/>
          </a:endParaRPr>
        </a:p>
      </dgm:t>
    </dgm:pt>
    <dgm:pt modelId="{F73A6B60-D261-4A4F-BDE1-98BB0647DE8D}" type="parTrans" cxnId="{B1B1AE48-FF0D-43A9-8A0F-91B4B985F678}">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C078B448-61BA-4461-8FC1-0CFF1906DEBA}" type="sibTrans" cxnId="{B1B1AE48-FF0D-43A9-8A0F-91B4B985F678}">
      <dgm:prSet/>
      <dgm:spPr/>
      <dgm:t>
        <a:bodyPr/>
        <a:lstStyle/>
        <a:p>
          <a:pPr algn="ctr"/>
          <a:endParaRPr lang="zh-CN" altLang="en-US">
            <a:latin typeface="微软雅黑" panose="020B0503020204020204" pitchFamily="34" charset="-122"/>
            <a:ea typeface="微软雅黑" panose="020B0503020204020204" pitchFamily="34" charset="-122"/>
          </a:endParaRPr>
        </a:p>
      </dgm:t>
    </dgm:pt>
    <dgm:pt modelId="{1A3B8A4E-77DC-45E9-A770-9B41959246A2}">
      <dgm:prSet/>
      <dgm:spPr/>
      <dgm:t>
        <a:bodyPr/>
        <a:lstStyle/>
        <a:p>
          <a:r>
            <a:rPr lang="zh-CN" altLang="en-US">
              <a:latin typeface="微软雅黑" panose="020B0503020204020204" pitchFamily="34" charset="-122"/>
              <a:ea typeface="微软雅黑" panose="020B0503020204020204" pitchFamily="34" charset="-122"/>
            </a:rPr>
            <a:t>通过协会网页</a:t>
          </a:r>
          <a:r>
            <a:rPr lang="en-US" altLang="zh-CN">
              <a:latin typeface="微软雅黑" panose="020B0503020204020204" pitchFamily="34" charset="-122"/>
              <a:ea typeface="微软雅黑" panose="020B0503020204020204" pitchFamily="34" charset="-122"/>
            </a:rPr>
            <a:t>(www.gzrea.org.cn)</a:t>
          </a:r>
          <a:r>
            <a:rPr lang="zh-CN" altLang="en-US">
              <a:latin typeface="微软雅黑" panose="020B0503020204020204" pitchFamily="34" charset="-122"/>
              <a:ea typeface="微软雅黑" panose="020B0503020204020204" pitchFamily="34" charset="-122"/>
            </a:rPr>
            <a:t>或协会微信服务号</a:t>
          </a:r>
          <a:r>
            <a:rPr lang="en-US" altLang="zh-CN">
              <a:latin typeface="微软雅黑" panose="020B0503020204020204" pitchFamily="34" charset="-122"/>
              <a:ea typeface="微软雅黑" panose="020B0503020204020204" pitchFamily="34" charset="-122"/>
            </a:rPr>
            <a:t>(gzreavip</a:t>
          </a:r>
          <a:r>
            <a:rPr lang="en-US" altLang="zh-CN" b="0">
              <a:latin typeface="微软雅黑" panose="020B0503020204020204" pitchFamily="34" charset="-122"/>
              <a:ea typeface="微软雅黑" panose="020B0503020204020204" pitchFamily="34" charset="-122"/>
            </a:rPr>
            <a:t>)</a:t>
          </a:r>
          <a:r>
            <a:rPr lang="zh-CN" altLang="en-US" b="0">
              <a:latin typeface="微软雅黑" panose="020B0503020204020204" pitchFamily="34" charset="-122"/>
              <a:ea typeface="微软雅黑" panose="020B0503020204020204" pitchFamily="34" charset="-122"/>
            </a:rPr>
            <a:t>登录个人会员中心</a:t>
          </a:r>
          <a:endParaRPr lang="zh-CN" altLang="en-US"/>
        </a:p>
      </dgm:t>
    </dgm:pt>
    <dgm:pt modelId="{D53D1EE8-2F17-44FE-9E8B-E0A22E0BF1CA}" type="parTrans" cxnId="{E8C05DB6-D73C-40A8-ADA4-8DCEACE7D900}">
      <dgm:prSet/>
      <dgm:spPr/>
      <dgm:t>
        <a:bodyPr/>
        <a:lstStyle/>
        <a:p>
          <a:endParaRPr lang="zh-CN" altLang="en-US"/>
        </a:p>
      </dgm:t>
    </dgm:pt>
    <dgm:pt modelId="{9FEDE572-2E69-4BA6-9479-3010477C38DC}" type="sibTrans" cxnId="{E8C05DB6-D73C-40A8-ADA4-8DCEACE7D900}">
      <dgm:prSet/>
      <dgm:spPr/>
      <dgm:t>
        <a:bodyPr/>
        <a:lstStyle/>
        <a:p>
          <a:endParaRPr lang="zh-CN" altLang="en-US"/>
        </a:p>
      </dgm:t>
    </dgm:pt>
    <dgm:pt modelId="{DBC2EB9A-1CBD-4C3D-8FCD-A5E3A6E79771}">
      <dgm:prSet/>
      <dgm:spPr/>
      <dgm:t>
        <a:bodyPr/>
        <a:lstStyle/>
        <a:p>
          <a:r>
            <a:rPr lang="zh-CN" altLang="en-US">
              <a:latin typeface="微软雅黑" panose="020B0503020204020204" pitchFamily="34" charset="-122"/>
              <a:ea typeface="微软雅黑" panose="020B0503020204020204" pitchFamily="34" charset="-122"/>
            </a:rPr>
            <a:t>从微信服务号初次登录者须先绑定会员账号</a:t>
          </a:r>
          <a:endParaRPr lang="en-US" altLang="zh-CN">
            <a:latin typeface="微软雅黑" panose="020B0503020204020204" pitchFamily="34" charset="-122"/>
            <a:ea typeface="微软雅黑" panose="020B0503020204020204" pitchFamily="34" charset="-122"/>
          </a:endParaRPr>
        </a:p>
      </dgm:t>
    </dgm:pt>
    <dgm:pt modelId="{189817D3-F413-47AF-A9BC-0D1FBB3037E0}" type="parTrans" cxnId="{BECDA5C1-854E-41D8-A320-7C31DB52AEF0}">
      <dgm:prSet/>
      <dgm:spPr/>
      <dgm:t>
        <a:bodyPr/>
        <a:lstStyle/>
        <a:p>
          <a:endParaRPr lang="zh-CN" altLang="en-US"/>
        </a:p>
      </dgm:t>
    </dgm:pt>
    <dgm:pt modelId="{E46AC41F-B1CE-493B-AA4E-F9DBC8FCE1C7}" type="sibTrans" cxnId="{BECDA5C1-854E-41D8-A320-7C31DB52AEF0}">
      <dgm:prSet/>
      <dgm:spPr/>
      <dgm:t>
        <a:bodyPr/>
        <a:lstStyle/>
        <a:p>
          <a:endParaRPr lang="zh-CN" altLang="en-US"/>
        </a:p>
      </dgm:t>
    </dgm:pt>
    <dgm:pt modelId="{E4C1942F-41B4-4414-BF91-D5E4BC1827E7}">
      <dgm:prSet phldrT="[文本]"/>
      <dgm:spPr/>
      <dgm:t>
        <a:bodyPr/>
        <a:lstStyle/>
        <a:p>
          <a:pPr algn="l"/>
          <a:r>
            <a:rPr lang="zh-CN" altLang="en-US">
              <a:latin typeface="微软雅黑" panose="020B0503020204020204" pitchFamily="34" charset="-122"/>
              <a:ea typeface="微软雅黑" panose="020B0503020204020204" pitchFamily="34" charset="-122"/>
            </a:rPr>
            <a:t>在会员中心界面（</a:t>
          </a:r>
          <a:r>
            <a:rPr lang="en-US" altLang="zh-CN">
              <a:latin typeface="微软雅黑" panose="020B0503020204020204" pitchFamily="34" charset="-122"/>
              <a:ea typeface="微软雅黑" panose="020B0503020204020204" pitchFamily="34" charset="-122"/>
            </a:rPr>
            <a:t>PC</a:t>
          </a:r>
          <a:r>
            <a:rPr lang="zh-CN" altLang="en-US">
              <a:latin typeface="微软雅黑" panose="020B0503020204020204" pitchFamily="34" charset="-122"/>
              <a:ea typeface="微软雅黑" panose="020B0503020204020204" pitchFamily="34" charset="-122"/>
            </a:rPr>
            <a:t>端或微信端）找到“经理人指数系统”，点击进入</a:t>
          </a:r>
          <a:endParaRPr lang="en-US" altLang="zh-CN">
            <a:latin typeface="微软雅黑" panose="020B0503020204020204" pitchFamily="34" charset="-122"/>
            <a:ea typeface="微软雅黑" panose="020B0503020204020204" pitchFamily="34" charset="-122"/>
          </a:endParaRPr>
        </a:p>
      </dgm:t>
    </dgm:pt>
    <dgm:pt modelId="{2434B971-C4BB-4C9E-A8F9-C6A77225BD2A}" type="parTrans" cxnId="{37C480E1-BF12-4176-9FCE-C2DD7B80A43B}">
      <dgm:prSet/>
      <dgm:spPr/>
      <dgm:t>
        <a:bodyPr/>
        <a:lstStyle/>
        <a:p>
          <a:endParaRPr lang="zh-CN" altLang="en-US"/>
        </a:p>
      </dgm:t>
    </dgm:pt>
    <dgm:pt modelId="{F8D5A283-4511-4E64-B04F-24C421DA54BE}" type="sibTrans" cxnId="{37C480E1-BF12-4176-9FCE-C2DD7B80A43B}">
      <dgm:prSet/>
      <dgm:spPr/>
      <dgm:t>
        <a:bodyPr/>
        <a:lstStyle/>
        <a:p>
          <a:endParaRPr lang="zh-CN" altLang="en-US"/>
        </a:p>
      </dgm:t>
    </dgm:pt>
    <dgm:pt modelId="{8F64F566-A8F3-4366-9ED6-4DBDE3CEA077}">
      <dgm:prSet phldrT="[文本]"/>
      <dgm:spPr/>
      <dgm:t>
        <a:bodyPr/>
        <a:lstStyle/>
        <a:p>
          <a:pPr algn="l"/>
          <a:r>
            <a:rPr lang="zh-CN">
              <a:latin typeface="微软雅黑" panose="020B0503020204020204" pitchFamily="34" charset="-122"/>
              <a:ea typeface="微软雅黑" panose="020B0503020204020204" pitchFamily="34" charset="-122"/>
            </a:rPr>
            <a:t>点击“用户申请”</a:t>
          </a:r>
          <a:r>
            <a:rPr lang="zh-CN" altLang="en-US">
              <a:latin typeface="微软雅黑" panose="020B0503020204020204" pitchFamily="34" charset="-122"/>
              <a:ea typeface="微软雅黑" panose="020B0503020204020204" pitchFamily="34" charset="-122"/>
            </a:rPr>
            <a:t>进入申请界面，填写相关信息，提交申请，等待审核</a:t>
          </a:r>
          <a:endParaRPr lang="en-US" altLang="zh-CN">
            <a:latin typeface="微软雅黑" panose="020B0503020204020204" pitchFamily="34" charset="-122"/>
            <a:ea typeface="微软雅黑" panose="020B0503020204020204" pitchFamily="34" charset="-122"/>
          </a:endParaRPr>
        </a:p>
      </dgm:t>
    </dgm:pt>
    <dgm:pt modelId="{74495771-0ABD-49F3-AC82-AB83DFDCE070}" type="parTrans" cxnId="{B0476F33-92AC-4655-AE17-7800A5BDDB51}">
      <dgm:prSet/>
      <dgm:spPr/>
      <dgm:t>
        <a:bodyPr/>
        <a:lstStyle/>
        <a:p>
          <a:endParaRPr lang="zh-CN" altLang="en-US"/>
        </a:p>
      </dgm:t>
    </dgm:pt>
    <dgm:pt modelId="{47E00E2C-0C29-4FD6-9282-BFF2A92755BC}" type="sibTrans" cxnId="{B0476F33-92AC-4655-AE17-7800A5BDDB51}">
      <dgm:prSet/>
      <dgm:spPr/>
      <dgm:t>
        <a:bodyPr/>
        <a:lstStyle/>
        <a:p>
          <a:endParaRPr lang="zh-CN" altLang="en-US"/>
        </a:p>
      </dgm:t>
    </dgm:pt>
    <dgm:pt modelId="{3BC56518-01CE-47D0-87AC-377D52A34FE6}">
      <dgm:prSet phldrT="[文本]"/>
      <dgm:spPr/>
      <dgm:t>
        <a:bodyPr/>
        <a:lstStyle/>
        <a:p>
          <a:pPr algn="l"/>
          <a:r>
            <a:rPr lang="zh-CN" altLang="en-US">
              <a:latin typeface="微软雅黑" panose="020B0503020204020204" pitchFamily="34" charset="-122"/>
              <a:ea typeface="微软雅黑" panose="020B0503020204020204" pitchFamily="34" charset="-122"/>
            </a:rPr>
            <a:t>成功提交申请后，将于</a:t>
          </a:r>
          <a:r>
            <a:rPr lang="en-US" altLang="zh-CN">
              <a:latin typeface="微软雅黑" panose="020B0503020204020204" pitchFamily="34" charset="-122"/>
              <a:ea typeface="微软雅黑" panose="020B0503020204020204" pitchFamily="34" charset="-122"/>
            </a:rPr>
            <a:t>24</a:t>
          </a:r>
          <a:r>
            <a:rPr lang="zh-CN" altLang="en-US">
              <a:latin typeface="微软雅黑" panose="020B0503020204020204" pitchFamily="34" charset="-122"/>
              <a:ea typeface="微软雅黑" panose="020B0503020204020204" pitchFamily="34" charset="-122"/>
            </a:rPr>
            <a:t>小时内（节假日顺延）通过短信收到审核结果通知</a:t>
          </a:r>
        </a:p>
      </dgm:t>
    </dgm:pt>
    <dgm:pt modelId="{ECDE9CB2-888C-4818-8373-115B4E5CA378}" type="parTrans" cxnId="{D296D8E5-0024-4F7B-B128-0FD2483B39D5}">
      <dgm:prSet/>
      <dgm:spPr/>
      <dgm:t>
        <a:bodyPr/>
        <a:lstStyle/>
        <a:p>
          <a:endParaRPr lang="zh-CN" altLang="en-US"/>
        </a:p>
      </dgm:t>
    </dgm:pt>
    <dgm:pt modelId="{EEE77987-4F25-4CC0-926D-FC9DE12BE135}" type="sibTrans" cxnId="{D296D8E5-0024-4F7B-B128-0FD2483B39D5}">
      <dgm:prSet/>
      <dgm:spPr/>
      <dgm:t>
        <a:bodyPr/>
        <a:lstStyle/>
        <a:p>
          <a:endParaRPr lang="zh-CN" altLang="en-US"/>
        </a:p>
      </dgm:t>
    </dgm:pt>
    <dgm:pt modelId="{CDF49A4B-199C-4BE9-88A0-2B22FEE97F6F}">
      <dgm:prSet phldrT="[文本]"/>
      <dgm:spPr/>
      <dgm:t>
        <a:bodyPr/>
        <a:lstStyle/>
        <a:p>
          <a:pPr algn="l"/>
          <a:r>
            <a:rPr lang="zh-CN">
              <a:latin typeface="微软雅黑" panose="020B0503020204020204" pitchFamily="34" charset="-122"/>
              <a:ea typeface="微软雅黑" panose="020B0503020204020204" pitchFamily="34" charset="-122"/>
            </a:rPr>
            <a:t>审核通过</a:t>
          </a:r>
          <a:r>
            <a:rPr lang="zh-CN" altLang="en-US">
              <a:latin typeface="微软雅黑" panose="020B0503020204020204" pitchFamily="34" charset="-122"/>
              <a:ea typeface="微软雅黑" panose="020B0503020204020204" pitchFamily="34" charset="-122"/>
            </a:rPr>
            <a:t>后，用户可通过会员中心内的经理人指数系统链接直接跳转到投票界面参与投票或查看往期报告</a:t>
          </a:r>
          <a:endParaRPr lang="zh-CN">
            <a:latin typeface="微软雅黑" panose="020B0503020204020204" pitchFamily="34" charset="-122"/>
            <a:ea typeface="微软雅黑" panose="020B0503020204020204" pitchFamily="34" charset="-122"/>
          </a:endParaRPr>
        </a:p>
      </dgm:t>
    </dgm:pt>
    <dgm:pt modelId="{1050985A-BE2A-49DA-BFB2-A25440B3AADD}" type="parTrans" cxnId="{6A870A4D-3830-4769-829F-38158BFD80C4}">
      <dgm:prSet/>
      <dgm:spPr/>
      <dgm:t>
        <a:bodyPr/>
        <a:lstStyle/>
        <a:p>
          <a:endParaRPr lang="zh-CN" altLang="en-US"/>
        </a:p>
      </dgm:t>
    </dgm:pt>
    <dgm:pt modelId="{FAB2D64D-6B3C-4515-BD8B-D554D7772DD6}" type="sibTrans" cxnId="{6A870A4D-3830-4769-829F-38158BFD80C4}">
      <dgm:prSet/>
      <dgm:spPr/>
      <dgm:t>
        <a:bodyPr/>
        <a:lstStyle/>
        <a:p>
          <a:endParaRPr lang="zh-CN" altLang="en-US"/>
        </a:p>
      </dgm:t>
    </dgm:pt>
    <dgm:pt modelId="{C03BF583-3276-476E-8642-9C24EEDB5D2B}" type="pres">
      <dgm:prSet presAssocID="{8472F645-BABC-4540-824B-AA51BC87E4EB}" presName="linearFlow" presStyleCnt="0">
        <dgm:presLayoutVars>
          <dgm:dir/>
          <dgm:animLvl val="lvl"/>
          <dgm:resizeHandles val="exact"/>
        </dgm:presLayoutVars>
      </dgm:prSet>
      <dgm:spPr/>
      <dgm:t>
        <a:bodyPr/>
        <a:lstStyle/>
        <a:p>
          <a:endParaRPr lang="zh-CN" altLang="en-US"/>
        </a:p>
      </dgm:t>
    </dgm:pt>
    <dgm:pt modelId="{6815227D-94C6-4DDE-9E1E-987C6DD662CF}" type="pres">
      <dgm:prSet presAssocID="{25467E55-D438-4227-9159-9D699A70549D}" presName="composite" presStyleCnt="0"/>
      <dgm:spPr/>
    </dgm:pt>
    <dgm:pt modelId="{432C18BA-E0E2-4734-A842-4C503B091094}" type="pres">
      <dgm:prSet presAssocID="{25467E55-D438-4227-9159-9D699A70549D}" presName="parentText" presStyleLbl="alignNode1" presStyleIdx="0" presStyleCnt="5">
        <dgm:presLayoutVars>
          <dgm:chMax val="1"/>
          <dgm:bulletEnabled val="1"/>
        </dgm:presLayoutVars>
      </dgm:prSet>
      <dgm:spPr/>
      <dgm:t>
        <a:bodyPr/>
        <a:lstStyle/>
        <a:p>
          <a:endParaRPr lang="zh-CN" altLang="en-US"/>
        </a:p>
      </dgm:t>
    </dgm:pt>
    <dgm:pt modelId="{34417A69-9CA5-4BD9-8122-8FBF0712609F}" type="pres">
      <dgm:prSet presAssocID="{25467E55-D438-4227-9159-9D699A70549D}" presName="descendantText" presStyleLbl="alignAcc1" presStyleIdx="0" presStyleCnt="5">
        <dgm:presLayoutVars>
          <dgm:bulletEnabled val="1"/>
        </dgm:presLayoutVars>
      </dgm:prSet>
      <dgm:spPr/>
      <dgm:t>
        <a:bodyPr/>
        <a:lstStyle/>
        <a:p>
          <a:endParaRPr lang="zh-CN" altLang="en-US"/>
        </a:p>
      </dgm:t>
    </dgm:pt>
    <dgm:pt modelId="{B76F7A69-8E7A-46F0-9010-D2C08198F98B}" type="pres">
      <dgm:prSet presAssocID="{440BD33D-120C-41EC-BADE-9D7872407E87}" presName="sp" presStyleCnt="0"/>
      <dgm:spPr/>
    </dgm:pt>
    <dgm:pt modelId="{06B48A21-67EF-4908-BA5A-CE533C26A9C5}" type="pres">
      <dgm:prSet presAssocID="{1181CA1B-22D3-42AF-A152-F44730E4A961}" presName="composite" presStyleCnt="0"/>
      <dgm:spPr/>
    </dgm:pt>
    <dgm:pt modelId="{CC36EE2B-0EB0-483F-B111-E5A403D21EFD}" type="pres">
      <dgm:prSet presAssocID="{1181CA1B-22D3-42AF-A152-F44730E4A961}" presName="parentText" presStyleLbl="alignNode1" presStyleIdx="1" presStyleCnt="5">
        <dgm:presLayoutVars>
          <dgm:chMax val="1"/>
          <dgm:bulletEnabled val="1"/>
        </dgm:presLayoutVars>
      </dgm:prSet>
      <dgm:spPr/>
      <dgm:t>
        <a:bodyPr/>
        <a:lstStyle/>
        <a:p>
          <a:endParaRPr lang="zh-CN" altLang="en-US"/>
        </a:p>
      </dgm:t>
    </dgm:pt>
    <dgm:pt modelId="{A8CEBE9D-FFA2-4C08-B4C6-D3FA1FF21620}" type="pres">
      <dgm:prSet presAssocID="{1181CA1B-22D3-42AF-A152-F44730E4A961}" presName="descendantText" presStyleLbl="alignAcc1" presStyleIdx="1" presStyleCnt="5">
        <dgm:presLayoutVars>
          <dgm:bulletEnabled val="1"/>
        </dgm:presLayoutVars>
      </dgm:prSet>
      <dgm:spPr/>
      <dgm:t>
        <a:bodyPr/>
        <a:lstStyle/>
        <a:p>
          <a:endParaRPr lang="zh-CN" altLang="en-US"/>
        </a:p>
      </dgm:t>
    </dgm:pt>
    <dgm:pt modelId="{7617C8E4-E800-4FA5-B961-3904096AFA91}" type="pres">
      <dgm:prSet presAssocID="{B78B5260-4FFC-4AC1-840C-8C3B38A4C410}" presName="sp" presStyleCnt="0"/>
      <dgm:spPr/>
    </dgm:pt>
    <dgm:pt modelId="{A25E1FB4-6DD1-4867-BBB6-1AE25D8005BD}" type="pres">
      <dgm:prSet presAssocID="{156DF625-7113-4444-8682-FEDAAF02E579}" presName="composite" presStyleCnt="0"/>
      <dgm:spPr/>
    </dgm:pt>
    <dgm:pt modelId="{894FDAD9-92C9-44FA-A9C5-2ABD28CB8F57}" type="pres">
      <dgm:prSet presAssocID="{156DF625-7113-4444-8682-FEDAAF02E579}" presName="parentText" presStyleLbl="alignNode1" presStyleIdx="2" presStyleCnt="5">
        <dgm:presLayoutVars>
          <dgm:chMax val="1"/>
          <dgm:bulletEnabled val="1"/>
        </dgm:presLayoutVars>
      </dgm:prSet>
      <dgm:spPr/>
      <dgm:t>
        <a:bodyPr/>
        <a:lstStyle/>
        <a:p>
          <a:endParaRPr lang="zh-CN" altLang="en-US"/>
        </a:p>
      </dgm:t>
    </dgm:pt>
    <dgm:pt modelId="{54D8C7B8-5B00-4977-B626-9E657F356014}" type="pres">
      <dgm:prSet presAssocID="{156DF625-7113-4444-8682-FEDAAF02E579}" presName="descendantText" presStyleLbl="alignAcc1" presStyleIdx="2" presStyleCnt="5">
        <dgm:presLayoutVars>
          <dgm:bulletEnabled val="1"/>
        </dgm:presLayoutVars>
      </dgm:prSet>
      <dgm:spPr/>
      <dgm:t>
        <a:bodyPr/>
        <a:lstStyle/>
        <a:p>
          <a:endParaRPr lang="zh-CN" altLang="en-US"/>
        </a:p>
      </dgm:t>
    </dgm:pt>
    <dgm:pt modelId="{FEA89141-FBFF-4223-9071-E58F30610E25}" type="pres">
      <dgm:prSet presAssocID="{456BB9FF-1F1B-48D3-A026-23CD2FC281A3}" presName="sp" presStyleCnt="0"/>
      <dgm:spPr/>
    </dgm:pt>
    <dgm:pt modelId="{B726CACE-D4CE-4F9F-82C6-78FA17376D6B}" type="pres">
      <dgm:prSet presAssocID="{637897EC-2495-4B0E-8417-989FE777D796}" presName="composite" presStyleCnt="0"/>
      <dgm:spPr/>
    </dgm:pt>
    <dgm:pt modelId="{FF9494AE-E99C-466A-8362-72B504BF23A9}" type="pres">
      <dgm:prSet presAssocID="{637897EC-2495-4B0E-8417-989FE777D796}" presName="parentText" presStyleLbl="alignNode1" presStyleIdx="3" presStyleCnt="5">
        <dgm:presLayoutVars>
          <dgm:chMax val="1"/>
          <dgm:bulletEnabled val="1"/>
        </dgm:presLayoutVars>
      </dgm:prSet>
      <dgm:spPr/>
      <dgm:t>
        <a:bodyPr/>
        <a:lstStyle/>
        <a:p>
          <a:endParaRPr lang="zh-CN" altLang="en-US"/>
        </a:p>
      </dgm:t>
    </dgm:pt>
    <dgm:pt modelId="{AFC5EBE4-F7F2-4E51-9C7C-4E61B752FFA9}" type="pres">
      <dgm:prSet presAssocID="{637897EC-2495-4B0E-8417-989FE777D796}" presName="descendantText" presStyleLbl="alignAcc1" presStyleIdx="3" presStyleCnt="5">
        <dgm:presLayoutVars>
          <dgm:bulletEnabled val="1"/>
        </dgm:presLayoutVars>
      </dgm:prSet>
      <dgm:spPr/>
      <dgm:t>
        <a:bodyPr/>
        <a:lstStyle/>
        <a:p>
          <a:endParaRPr lang="zh-CN" altLang="en-US"/>
        </a:p>
      </dgm:t>
    </dgm:pt>
    <dgm:pt modelId="{5AFC3A03-0576-4E5B-911F-74B0D9DB4C6C}" type="pres">
      <dgm:prSet presAssocID="{95AA7F35-D2C6-427B-828E-51122AE7F1D8}" presName="sp" presStyleCnt="0"/>
      <dgm:spPr/>
    </dgm:pt>
    <dgm:pt modelId="{85A623A4-BC11-490D-A648-09BC810F4334}" type="pres">
      <dgm:prSet presAssocID="{B1CDC902-CDFE-414B-BA3F-B855FF265BF2}" presName="composite" presStyleCnt="0"/>
      <dgm:spPr/>
    </dgm:pt>
    <dgm:pt modelId="{50D2A7ED-F23A-46F9-A2C1-770BBBBE7F30}" type="pres">
      <dgm:prSet presAssocID="{B1CDC902-CDFE-414B-BA3F-B855FF265BF2}" presName="parentText" presStyleLbl="alignNode1" presStyleIdx="4" presStyleCnt="5">
        <dgm:presLayoutVars>
          <dgm:chMax val="1"/>
          <dgm:bulletEnabled val="1"/>
        </dgm:presLayoutVars>
      </dgm:prSet>
      <dgm:spPr/>
      <dgm:t>
        <a:bodyPr/>
        <a:lstStyle/>
        <a:p>
          <a:endParaRPr lang="zh-CN" altLang="en-US"/>
        </a:p>
      </dgm:t>
    </dgm:pt>
    <dgm:pt modelId="{AF60E75E-9684-4D9F-884A-35BF7AB24919}" type="pres">
      <dgm:prSet presAssocID="{B1CDC902-CDFE-414B-BA3F-B855FF265BF2}" presName="descendantText" presStyleLbl="alignAcc1" presStyleIdx="4" presStyleCnt="5">
        <dgm:presLayoutVars>
          <dgm:bulletEnabled val="1"/>
        </dgm:presLayoutVars>
      </dgm:prSet>
      <dgm:spPr/>
      <dgm:t>
        <a:bodyPr/>
        <a:lstStyle/>
        <a:p>
          <a:endParaRPr lang="zh-CN" altLang="en-US"/>
        </a:p>
      </dgm:t>
    </dgm:pt>
  </dgm:ptLst>
  <dgm:cxnLst>
    <dgm:cxn modelId="{4A313E06-25E2-447E-A35E-15A76B136635}" srcId="{8472F645-BABC-4540-824B-AA51BC87E4EB}" destId="{1181CA1B-22D3-42AF-A152-F44730E4A961}" srcOrd="1" destOrd="0" parTransId="{BB336216-8A5F-4979-BCD0-CE733EC8C522}" sibTransId="{B78B5260-4FFC-4AC1-840C-8C3B38A4C410}"/>
    <dgm:cxn modelId="{B1B1AE48-FF0D-43A9-8A0F-91B4B985F678}" srcId="{8472F645-BABC-4540-824B-AA51BC87E4EB}" destId="{B1CDC902-CDFE-414B-BA3F-B855FF265BF2}" srcOrd="4" destOrd="0" parTransId="{F73A6B60-D261-4A4F-BDE1-98BB0647DE8D}" sibTransId="{C078B448-61BA-4461-8FC1-0CFF1906DEBA}"/>
    <dgm:cxn modelId="{FE37E221-77F0-4B87-841E-65086A74E469}" type="presOf" srcId="{637897EC-2495-4B0E-8417-989FE777D796}" destId="{FF9494AE-E99C-466A-8362-72B504BF23A9}" srcOrd="0" destOrd="0" presId="urn:microsoft.com/office/officeart/2005/8/layout/chevron2"/>
    <dgm:cxn modelId="{04F64C41-712A-4287-9634-61AFDDE33564}" type="presOf" srcId="{1181CA1B-22D3-42AF-A152-F44730E4A961}" destId="{CC36EE2B-0EB0-483F-B111-E5A403D21EFD}" srcOrd="0" destOrd="0" presId="urn:microsoft.com/office/officeart/2005/8/layout/chevron2"/>
    <dgm:cxn modelId="{6A870A4D-3830-4769-829F-38158BFD80C4}" srcId="{B1CDC902-CDFE-414B-BA3F-B855FF265BF2}" destId="{CDF49A4B-199C-4BE9-88A0-2B22FEE97F6F}" srcOrd="0" destOrd="0" parTransId="{1050985A-BE2A-49DA-BFB2-A25440B3AADD}" sibTransId="{FAB2D64D-6B3C-4515-BD8B-D554D7772DD6}"/>
    <dgm:cxn modelId="{D296D8E5-0024-4F7B-B128-0FD2483B39D5}" srcId="{637897EC-2495-4B0E-8417-989FE777D796}" destId="{3BC56518-01CE-47D0-87AC-377D52A34FE6}" srcOrd="0" destOrd="0" parTransId="{ECDE9CB2-888C-4818-8373-115B4E5CA378}" sibTransId="{EEE77987-4F25-4CC0-926D-FC9DE12BE135}"/>
    <dgm:cxn modelId="{37C480E1-BF12-4176-9FCE-C2DD7B80A43B}" srcId="{1181CA1B-22D3-42AF-A152-F44730E4A961}" destId="{E4C1942F-41B4-4414-BF91-D5E4BC1827E7}" srcOrd="0" destOrd="0" parTransId="{2434B971-C4BB-4C9E-A8F9-C6A77225BD2A}" sibTransId="{F8D5A283-4511-4E64-B04F-24C421DA54BE}"/>
    <dgm:cxn modelId="{A9AA8E6D-B759-4578-AF42-3D6F20BB5E1E}" type="presOf" srcId="{25467E55-D438-4227-9159-9D699A70549D}" destId="{432C18BA-E0E2-4734-A842-4C503B091094}" srcOrd="0" destOrd="0" presId="urn:microsoft.com/office/officeart/2005/8/layout/chevron2"/>
    <dgm:cxn modelId="{D339FFB2-40D1-47F3-88CF-DAFC0A2ED7AE}" type="presOf" srcId="{3BC56518-01CE-47D0-87AC-377D52A34FE6}" destId="{AFC5EBE4-F7F2-4E51-9C7C-4E61B752FFA9}" srcOrd="0" destOrd="0" presId="urn:microsoft.com/office/officeart/2005/8/layout/chevron2"/>
    <dgm:cxn modelId="{1D0AC1A7-B709-48D2-B246-6E4B78304032}" type="presOf" srcId="{E4C1942F-41B4-4414-BF91-D5E4BC1827E7}" destId="{A8CEBE9D-FFA2-4C08-B4C6-D3FA1FF21620}" srcOrd="0" destOrd="0" presId="urn:microsoft.com/office/officeart/2005/8/layout/chevron2"/>
    <dgm:cxn modelId="{CBE58300-04D9-41FA-9D40-73A8EACCF1EF}" type="presOf" srcId="{8F64F566-A8F3-4366-9ED6-4DBDE3CEA077}" destId="{54D8C7B8-5B00-4977-B626-9E657F356014}" srcOrd="0" destOrd="0" presId="urn:microsoft.com/office/officeart/2005/8/layout/chevron2"/>
    <dgm:cxn modelId="{BECDA5C1-854E-41D8-A320-7C31DB52AEF0}" srcId="{25467E55-D438-4227-9159-9D699A70549D}" destId="{DBC2EB9A-1CBD-4C3D-8FCD-A5E3A6E79771}" srcOrd="1" destOrd="0" parTransId="{189817D3-F413-47AF-A9BC-0D1FBB3037E0}" sibTransId="{E46AC41F-B1CE-493B-AA4E-F9DBC8FCE1C7}"/>
    <dgm:cxn modelId="{B76B8652-5302-42C0-AA53-46BECC6B6313}" srcId="{8472F645-BABC-4540-824B-AA51BC87E4EB}" destId="{156DF625-7113-4444-8682-FEDAAF02E579}" srcOrd="2" destOrd="0" parTransId="{CA2D4E85-966A-4413-AFD6-CC7AD81EC4E1}" sibTransId="{456BB9FF-1F1B-48D3-A026-23CD2FC281A3}"/>
    <dgm:cxn modelId="{D026903F-728A-4057-AD5D-81EF7E38D822}" srcId="{8472F645-BABC-4540-824B-AA51BC87E4EB}" destId="{25467E55-D438-4227-9159-9D699A70549D}" srcOrd="0" destOrd="0" parTransId="{C8E86859-4A09-41AB-A60D-05CE2E74CF38}" sibTransId="{440BD33D-120C-41EC-BADE-9D7872407E87}"/>
    <dgm:cxn modelId="{E3DBF627-1EBF-4BC5-8199-4DB42A7A74A6}" type="presOf" srcId="{8472F645-BABC-4540-824B-AA51BC87E4EB}" destId="{C03BF583-3276-476E-8642-9C24EEDB5D2B}" srcOrd="0" destOrd="0" presId="urn:microsoft.com/office/officeart/2005/8/layout/chevron2"/>
    <dgm:cxn modelId="{E8C05DB6-D73C-40A8-ADA4-8DCEACE7D900}" srcId="{25467E55-D438-4227-9159-9D699A70549D}" destId="{1A3B8A4E-77DC-45E9-A770-9B41959246A2}" srcOrd="0" destOrd="0" parTransId="{D53D1EE8-2F17-44FE-9E8B-E0A22E0BF1CA}" sibTransId="{9FEDE572-2E69-4BA6-9479-3010477C38DC}"/>
    <dgm:cxn modelId="{2B783554-75D3-45DC-9CC4-C14452AF4FC6}" type="presOf" srcId="{CDF49A4B-199C-4BE9-88A0-2B22FEE97F6F}" destId="{AF60E75E-9684-4D9F-884A-35BF7AB24919}" srcOrd="0" destOrd="0" presId="urn:microsoft.com/office/officeart/2005/8/layout/chevron2"/>
    <dgm:cxn modelId="{B0476F33-92AC-4655-AE17-7800A5BDDB51}" srcId="{156DF625-7113-4444-8682-FEDAAF02E579}" destId="{8F64F566-A8F3-4366-9ED6-4DBDE3CEA077}" srcOrd="0" destOrd="0" parTransId="{74495771-0ABD-49F3-AC82-AB83DFDCE070}" sibTransId="{47E00E2C-0C29-4FD6-9282-BFF2A92755BC}"/>
    <dgm:cxn modelId="{AB122622-C620-4219-8052-2CC26C14CE2F}" type="presOf" srcId="{B1CDC902-CDFE-414B-BA3F-B855FF265BF2}" destId="{50D2A7ED-F23A-46F9-A2C1-770BBBBE7F30}" srcOrd="0" destOrd="0" presId="urn:microsoft.com/office/officeart/2005/8/layout/chevron2"/>
    <dgm:cxn modelId="{03CC11E2-9254-4990-BB57-15A2B0752AFE}" srcId="{8472F645-BABC-4540-824B-AA51BC87E4EB}" destId="{637897EC-2495-4B0E-8417-989FE777D796}" srcOrd="3" destOrd="0" parTransId="{B22A255F-E38B-41A7-9914-F9A7DDF500A0}" sibTransId="{95AA7F35-D2C6-427B-828E-51122AE7F1D8}"/>
    <dgm:cxn modelId="{F7916A62-A2FE-4847-8943-529559B23C80}" type="presOf" srcId="{1A3B8A4E-77DC-45E9-A770-9B41959246A2}" destId="{34417A69-9CA5-4BD9-8122-8FBF0712609F}" srcOrd="0" destOrd="0" presId="urn:microsoft.com/office/officeart/2005/8/layout/chevron2"/>
    <dgm:cxn modelId="{ED3059F6-A02C-4E8B-B9A2-64D5DC475E93}" type="presOf" srcId="{DBC2EB9A-1CBD-4C3D-8FCD-A5E3A6E79771}" destId="{34417A69-9CA5-4BD9-8122-8FBF0712609F}" srcOrd="0" destOrd="1" presId="urn:microsoft.com/office/officeart/2005/8/layout/chevron2"/>
    <dgm:cxn modelId="{9837D37F-2E98-4C41-8C67-1B21EA547029}" type="presOf" srcId="{156DF625-7113-4444-8682-FEDAAF02E579}" destId="{894FDAD9-92C9-44FA-A9C5-2ABD28CB8F57}" srcOrd="0" destOrd="0" presId="urn:microsoft.com/office/officeart/2005/8/layout/chevron2"/>
    <dgm:cxn modelId="{46685D28-AD58-445A-80FA-6A6ABC567944}" type="presParOf" srcId="{C03BF583-3276-476E-8642-9C24EEDB5D2B}" destId="{6815227D-94C6-4DDE-9E1E-987C6DD662CF}" srcOrd="0" destOrd="0" presId="urn:microsoft.com/office/officeart/2005/8/layout/chevron2"/>
    <dgm:cxn modelId="{D41AF412-1F96-44AC-81CB-47040DA1BCDF}" type="presParOf" srcId="{6815227D-94C6-4DDE-9E1E-987C6DD662CF}" destId="{432C18BA-E0E2-4734-A842-4C503B091094}" srcOrd="0" destOrd="0" presId="urn:microsoft.com/office/officeart/2005/8/layout/chevron2"/>
    <dgm:cxn modelId="{DFFB10C6-6FBC-4508-ACD3-6C16D94106AD}" type="presParOf" srcId="{6815227D-94C6-4DDE-9E1E-987C6DD662CF}" destId="{34417A69-9CA5-4BD9-8122-8FBF0712609F}" srcOrd="1" destOrd="0" presId="urn:microsoft.com/office/officeart/2005/8/layout/chevron2"/>
    <dgm:cxn modelId="{C191EAA3-BC74-488A-A8DB-077DE59EDCD8}" type="presParOf" srcId="{C03BF583-3276-476E-8642-9C24EEDB5D2B}" destId="{B76F7A69-8E7A-46F0-9010-D2C08198F98B}" srcOrd="1" destOrd="0" presId="urn:microsoft.com/office/officeart/2005/8/layout/chevron2"/>
    <dgm:cxn modelId="{D260D893-923B-4532-BD78-1F94A618D1F7}" type="presParOf" srcId="{C03BF583-3276-476E-8642-9C24EEDB5D2B}" destId="{06B48A21-67EF-4908-BA5A-CE533C26A9C5}" srcOrd="2" destOrd="0" presId="urn:microsoft.com/office/officeart/2005/8/layout/chevron2"/>
    <dgm:cxn modelId="{D955FD70-FA66-460F-B244-5B2BAC15CB17}" type="presParOf" srcId="{06B48A21-67EF-4908-BA5A-CE533C26A9C5}" destId="{CC36EE2B-0EB0-483F-B111-E5A403D21EFD}" srcOrd="0" destOrd="0" presId="urn:microsoft.com/office/officeart/2005/8/layout/chevron2"/>
    <dgm:cxn modelId="{0E223126-D9DE-488D-B666-B2A9CF3296A8}" type="presParOf" srcId="{06B48A21-67EF-4908-BA5A-CE533C26A9C5}" destId="{A8CEBE9D-FFA2-4C08-B4C6-D3FA1FF21620}" srcOrd="1" destOrd="0" presId="urn:microsoft.com/office/officeart/2005/8/layout/chevron2"/>
    <dgm:cxn modelId="{D8F2023E-04DE-4AA6-BCEF-E16C12620FF0}" type="presParOf" srcId="{C03BF583-3276-476E-8642-9C24EEDB5D2B}" destId="{7617C8E4-E800-4FA5-B961-3904096AFA91}" srcOrd="3" destOrd="0" presId="urn:microsoft.com/office/officeart/2005/8/layout/chevron2"/>
    <dgm:cxn modelId="{47DC5D39-BA6F-418E-87AC-B449FAEC0E2C}" type="presParOf" srcId="{C03BF583-3276-476E-8642-9C24EEDB5D2B}" destId="{A25E1FB4-6DD1-4867-BBB6-1AE25D8005BD}" srcOrd="4" destOrd="0" presId="urn:microsoft.com/office/officeart/2005/8/layout/chevron2"/>
    <dgm:cxn modelId="{DBA3C24F-793D-496F-9C4F-C5CB9286BC95}" type="presParOf" srcId="{A25E1FB4-6DD1-4867-BBB6-1AE25D8005BD}" destId="{894FDAD9-92C9-44FA-A9C5-2ABD28CB8F57}" srcOrd="0" destOrd="0" presId="urn:microsoft.com/office/officeart/2005/8/layout/chevron2"/>
    <dgm:cxn modelId="{E3A34B6A-C2EA-4583-BB7D-05564A2ADE04}" type="presParOf" srcId="{A25E1FB4-6DD1-4867-BBB6-1AE25D8005BD}" destId="{54D8C7B8-5B00-4977-B626-9E657F356014}" srcOrd="1" destOrd="0" presId="urn:microsoft.com/office/officeart/2005/8/layout/chevron2"/>
    <dgm:cxn modelId="{C69502EA-6910-439C-973D-9F59DC7A204C}" type="presParOf" srcId="{C03BF583-3276-476E-8642-9C24EEDB5D2B}" destId="{FEA89141-FBFF-4223-9071-E58F30610E25}" srcOrd="5" destOrd="0" presId="urn:microsoft.com/office/officeart/2005/8/layout/chevron2"/>
    <dgm:cxn modelId="{BDA43C09-251E-4810-9039-B909A91DFF1C}" type="presParOf" srcId="{C03BF583-3276-476E-8642-9C24EEDB5D2B}" destId="{B726CACE-D4CE-4F9F-82C6-78FA17376D6B}" srcOrd="6" destOrd="0" presId="urn:microsoft.com/office/officeart/2005/8/layout/chevron2"/>
    <dgm:cxn modelId="{666C249F-65DD-438E-A7CF-440A22A1420E}" type="presParOf" srcId="{B726CACE-D4CE-4F9F-82C6-78FA17376D6B}" destId="{FF9494AE-E99C-466A-8362-72B504BF23A9}" srcOrd="0" destOrd="0" presId="urn:microsoft.com/office/officeart/2005/8/layout/chevron2"/>
    <dgm:cxn modelId="{67C24B1D-E7DB-418C-8C00-8E99EAB98EB7}" type="presParOf" srcId="{B726CACE-D4CE-4F9F-82C6-78FA17376D6B}" destId="{AFC5EBE4-F7F2-4E51-9C7C-4E61B752FFA9}" srcOrd="1" destOrd="0" presId="urn:microsoft.com/office/officeart/2005/8/layout/chevron2"/>
    <dgm:cxn modelId="{D353F1EB-E241-4672-9C13-14CE60BF21BC}" type="presParOf" srcId="{C03BF583-3276-476E-8642-9C24EEDB5D2B}" destId="{5AFC3A03-0576-4E5B-911F-74B0D9DB4C6C}" srcOrd="7" destOrd="0" presId="urn:microsoft.com/office/officeart/2005/8/layout/chevron2"/>
    <dgm:cxn modelId="{1FBB8442-7288-442B-8246-6BBDC0008868}" type="presParOf" srcId="{C03BF583-3276-476E-8642-9C24EEDB5D2B}" destId="{85A623A4-BC11-490D-A648-09BC810F4334}" srcOrd="8" destOrd="0" presId="urn:microsoft.com/office/officeart/2005/8/layout/chevron2"/>
    <dgm:cxn modelId="{3E72ABE1-748B-428D-995B-3CE5E65F0835}" type="presParOf" srcId="{85A623A4-BC11-490D-A648-09BC810F4334}" destId="{50D2A7ED-F23A-46F9-A2C1-770BBBBE7F30}" srcOrd="0" destOrd="0" presId="urn:microsoft.com/office/officeart/2005/8/layout/chevron2"/>
    <dgm:cxn modelId="{6C0DB26E-554D-46FD-ACCE-50F83CC391EA}" type="presParOf" srcId="{85A623A4-BC11-490D-A648-09BC810F4334}" destId="{AF60E75E-9684-4D9F-884A-35BF7AB2491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2C18BA-E0E2-4734-A842-4C503B091094}">
      <dsp:nvSpPr>
        <dsp:cNvPr id="0" name=""/>
        <dsp:cNvSpPr/>
      </dsp:nvSpPr>
      <dsp:spPr>
        <a:xfrm rot="5400000">
          <a:off x="-192711" y="197410"/>
          <a:ext cx="1284744" cy="899321"/>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latin typeface="微软雅黑" panose="020B0503020204020204" pitchFamily="34" charset="-122"/>
              <a:ea typeface="微软雅黑" panose="020B0503020204020204" pitchFamily="34" charset="-122"/>
            </a:rPr>
            <a:t>登录个人中心</a:t>
          </a:r>
          <a:endParaRPr lang="en-US" altLang="zh-CN" sz="1600" b="1" kern="1200">
            <a:latin typeface="微软雅黑" panose="020B0503020204020204" pitchFamily="34" charset="-122"/>
            <a:ea typeface="微软雅黑" panose="020B0503020204020204" pitchFamily="34" charset="-122"/>
          </a:endParaRPr>
        </a:p>
      </dsp:txBody>
      <dsp:txXfrm rot="-5400000">
        <a:off x="1" y="454360"/>
        <a:ext cx="899321" cy="385423"/>
      </dsp:txXfrm>
    </dsp:sp>
    <dsp:sp modelId="{34417A69-9CA5-4BD9-8122-8FBF0712609F}">
      <dsp:nvSpPr>
        <dsp:cNvPr id="0" name=""/>
        <dsp:cNvSpPr/>
      </dsp:nvSpPr>
      <dsp:spPr>
        <a:xfrm rot="5400000">
          <a:off x="2946549" y="-2042529"/>
          <a:ext cx="835523" cy="4929978"/>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latin typeface="微软雅黑" panose="020B0503020204020204" pitchFamily="34" charset="-122"/>
              <a:ea typeface="微软雅黑" panose="020B0503020204020204" pitchFamily="34" charset="-122"/>
            </a:rPr>
            <a:t>通过协会网页</a:t>
          </a:r>
          <a:r>
            <a:rPr lang="en-US" altLang="zh-CN" sz="1100" kern="1200">
              <a:latin typeface="微软雅黑" panose="020B0503020204020204" pitchFamily="34" charset="-122"/>
              <a:ea typeface="微软雅黑" panose="020B0503020204020204" pitchFamily="34" charset="-122"/>
            </a:rPr>
            <a:t>(www.gzrea.org.cn)</a:t>
          </a:r>
          <a:r>
            <a:rPr lang="zh-CN" altLang="en-US" sz="1100" kern="1200">
              <a:latin typeface="微软雅黑" panose="020B0503020204020204" pitchFamily="34" charset="-122"/>
              <a:ea typeface="微软雅黑" panose="020B0503020204020204" pitchFamily="34" charset="-122"/>
            </a:rPr>
            <a:t>或协会微信服务号</a:t>
          </a:r>
          <a:r>
            <a:rPr lang="en-US" altLang="zh-CN" sz="1100" kern="1200">
              <a:latin typeface="微软雅黑" panose="020B0503020204020204" pitchFamily="34" charset="-122"/>
              <a:ea typeface="微软雅黑" panose="020B0503020204020204" pitchFamily="34" charset="-122"/>
            </a:rPr>
            <a:t>(gzreavip</a:t>
          </a:r>
          <a:r>
            <a:rPr lang="en-US" altLang="zh-CN" sz="1100" b="0" kern="1200">
              <a:latin typeface="微软雅黑" panose="020B0503020204020204" pitchFamily="34" charset="-122"/>
              <a:ea typeface="微软雅黑" panose="020B0503020204020204" pitchFamily="34" charset="-122"/>
            </a:rPr>
            <a:t>)</a:t>
          </a:r>
          <a:r>
            <a:rPr lang="zh-CN" altLang="en-US" sz="1100" b="0" kern="1200">
              <a:latin typeface="微软雅黑" panose="020B0503020204020204" pitchFamily="34" charset="-122"/>
              <a:ea typeface="微软雅黑" panose="020B0503020204020204" pitchFamily="34" charset="-122"/>
            </a:rPr>
            <a:t>登录个人会员中心</a:t>
          </a:r>
          <a:endParaRPr lang="zh-CN" altLang="en-US" sz="1100" kern="1200"/>
        </a:p>
        <a:p>
          <a:pPr marL="57150" lvl="1" indent="-57150" algn="l" defTabSz="488950">
            <a:lnSpc>
              <a:spcPct val="90000"/>
            </a:lnSpc>
            <a:spcBef>
              <a:spcPct val="0"/>
            </a:spcBef>
            <a:spcAft>
              <a:spcPct val="15000"/>
            </a:spcAft>
            <a:buChar char="••"/>
          </a:pPr>
          <a:r>
            <a:rPr lang="zh-CN" altLang="en-US" sz="1100" kern="1200">
              <a:latin typeface="微软雅黑" panose="020B0503020204020204" pitchFamily="34" charset="-122"/>
              <a:ea typeface="微软雅黑" panose="020B0503020204020204" pitchFamily="34" charset="-122"/>
            </a:rPr>
            <a:t>从微信服务号初次登录者须先绑定会员账号</a:t>
          </a:r>
          <a:endParaRPr lang="en-US" altLang="zh-CN" sz="1100" kern="1200">
            <a:latin typeface="微软雅黑" panose="020B0503020204020204" pitchFamily="34" charset="-122"/>
            <a:ea typeface="微软雅黑" panose="020B0503020204020204" pitchFamily="34" charset="-122"/>
          </a:endParaRPr>
        </a:p>
      </dsp:txBody>
      <dsp:txXfrm rot="-5400000">
        <a:off x="899322" y="45485"/>
        <a:ext cx="4889191" cy="753949"/>
      </dsp:txXfrm>
    </dsp:sp>
    <dsp:sp modelId="{CC36EE2B-0EB0-483F-B111-E5A403D21EFD}">
      <dsp:nvSpPr>
        <dsp:cNvPr id="0" name=""/>
        <dsp:cNvSpPr/>
      </dsp:nvSpPr>
      <dsp:spPr>
        <a:xfrm rot="5400000">
          <a:off x="-192711" y="1366918"/>
          <a:ext cx="1284744" cy="899321"/>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latin typeface="微软雅黑" panose="020B0503020204020204" pitchFamily="34" charset="-122"/>
              <a:ea typeface="微软雅黑" panose="020B0503020204020204" pitchFamily="34" charset="-122"/>
            </a:rPr>
            <a:t>进入指数系统</a:t>
          </a:r>
          <a:endParaRPr lang="en-US" altLang="zh-CN" sz="1600" b="1" kern="1200">
            <a:latin typeface="微软雅黑" panose="020B0503020204020204" pitchFamily="34" charset="-122"/>
            <a:ea typeface="微软雅黑" panose="020B0503020204020204" pitchFamily="34" charset="-122"/>
          </a:endParaRPr>
        </a:p>
      </dsp:txBody>
      <dsp:txXfrm rot="-5400000">
        <a:off x="1" y="1623868"/>
        <a:ext cx="899321" cy="385423"/>
      </dsp:txXfrm>
    </dsp:sp>
    <dsp:sp modelId="{A8CEBE9D-FFA2-4C08-B4C6-D3FA1FF21620}">
      <dsp:nvSpPr>
        <dsp:cNvPr id="0" name=""/>
        <dsp:cNvSpPr/>
      </dsp:nvSpPr>
      <dsp:spPr>
        <a:xfrm rot="5400000">
          <a:off x="2946768" y="-873240"/>
          <a:ext cx="835084" cy="4929978"/>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latin typeface="微软雅黑" panose="020B0503020204020204" pitchFamily="34" charset="-122"/>
              <a:ea typeface="微软雅黑" panose="020B0503020204020204" pitchFamily="34" charset="-122"/>
            </a:rPr>
            <a:t>在会员中心界面（</a:t>
          </a:r>
          <a:r>
            <a:rPr lang="en-US" altLang="zh-CN" sz="1100" kern="1200">
              <a:latin typeface="微软雅黑" panose="020B0503020204020204" pitchFamily="34" charset="-122"/>
              <a:ea typeface="微软雅黑" panose="020B0503020204020204" pitchFamily="34" charset="-122"/>
            </a:rPr>
            <a:t>PC</a:t>
          </a:r>
          <a:r>
            <a:rPr lang="zh-CN" altLang="en-US" sz="1100" kern="1200">
              <a:latin typeface="微软雅黑" panose="020B0503020204020204" pitchFamily="34" charset="-122"/>
              <a:ea typeface="微软雅黑" panose="020B0503020204020204" pitchFamily="34" charset="-122"/>
            </a:rPr>
            <a:t>端或微信端）找到“经理人指数系统”，点击进入</a:t>
          </a:r>
          <a:endParaRPr lang="en-US" altLang="zh-CN" sz="1100" kern="1200">
            <a:latin typeface="微软雅黑" panose="020B0503020204020204" pitchFamily="34" charset="-122"/>
            <a:ea typeface="微软雅黑" panose="020B0503020204020204" pitchFamily="34" charset="-122"/>
          </a:endParaRPr>
        </a:p>
      </dsp:txBody>
      <dsp:txXfrm rot="-5400000">
        <a:off x="899322" y="1214971"/>
        <a:ext cx="4889213" cy="753554"/>
      </dsp:txXfrm>
    </dsp:sp>
    <dsp:sp modelId="{894FDAD9-92C9-44FA-A9C5-2ABD28CB8F57}">
      <dsp:nvSpPr>
        <dsp:cNvPr id="0" name=""/>
        <dsp:cNvSpPr/>
      </dsp:nvSpPr>
      <dsp:spPr>
        <a:xfrm rot="5400000">
          <a:off x="-192711" y="2536426"/>
          <a:ext cx="1284744" cy="899321"/>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latin typeface="微软雅黑" panose="020B0503020204020204" pitchFamily="34" charset="-122"/>
              <a:ea typeface="微软雅黑" panose="020B0503020204020204" pitchFamily="34" charset="-122"/>
            </a:rPr>
            <a:t>提交申请</a:t>
          </a:r>
          <a:endParaRPr lang="en-US" altLang="zh-CN" sz="1600" b="1" kern="1200">
            <a:latin typeface="微软雅黑" panose="020B0503020204020204" pitchFamily="34" charset="-122"/>
            <a:ea typeface="微软雅黑" panose="020B0503020204020204" pitchFamily="34" charset="-122"/>
          </a:endParaRPr>
        </a:p>
      </dsp:txBody>
      <dsp:txXfrm rot="-5400000">
        <a:off x="1" y="2793376"/>
        <a:ext cx="899321" cy="385423"/>
      </dsp:txXfrm>
    </dsp:sp>
    <dsp:sp modelId="{54D8C7B8-5B00-4977-B626-9E657F356014}">
      <dsp:nvSpPr>
        <dsp:cNvPr id="0" name=""/>
        <dsp:cNvSpPr/>
      </dsp:nvSpPr>
      <dsp:spPr>
        <a:xfrm rot="5400000">
          <a:off x="2946768" y="296267"/>
          <a:ext cx="835084" cy="4929978"/>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sz="1100" kern="1200">
              <a:latin typeface="微软雅黑" panose="020B0503020204020204" pitchFamily="34" charset="-122"/>
              <a:ea typeface="微软雅黑" panose="020B0503020204020204" pitchFamily="34" charset="-122"/>
            </a:rPr>
            <a:t>点击“用户申请”</a:t>
          </a:r>
          <a:r>
            <a:rPr lang="zh-CN" altLang="en-US" sz="1100" kern="1200">
              <a:latin typeface="微软雅黑" panose="020B0503020204020204" pitchFamily="34" charset="-122"/>
              <a:ea typeface="微软雅黑" panose="020B0503020204020204" pitchFamily="34" charset="-122"/>
            </a:rPr>
            <a:t>进入申请界面，填写相关信息，提交申请，等待审核</a:t>
          </a:r>
          <a:endParaRPr lang="en-US" altLang="zh-CN" sz="1100" kern="1200">
            <a:latin typeface="微软雅黑" panose="020B0503020204020204" pitchFamily="34" charset="-122"/>
            <a:ea typeface="微软雅黑" panose="020B0503020204020204" pitchFamily="34" charset="-122"/>
          </a:endParaRPr>
        </a:p>
      </dsp:txBody>
      <dsp:txXfrm rot="-5400000">
        <a:off x="899322" y="2384479"/>
        <a:ext cx="4889213" cy="753554"/>
      </dsp:txXfrm>
    </dsp:sp>
    <dsp:sp modelId="{FF9494AE-E99C-466A-8362-72B504BF23A9}">
      <dsp:nvSpPr>
        <dsp:cNvPr id="0" name=""/>
        <dsp:cNvSpPr/>
      </dsp:nvSpPr>
      <dsp:spPr>
        <a:xfrm rot="5400000">
          <a:off x="-192711" y="3705935"/>
          <a:ext cx="1284744" cy="899321"/>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latin typeface="微软雅黑" panose="020B0503020204020204" pitchFamily="34" charset="-122"/>
              <a:ea typeface="微软雅黑" panose="020B0503020204020204" pitchFamily="34" charset="-122"/>
            </a:rPr>
            <a:t>等待审核结果</a:t>
          </a:r>
          <a:endParaRPr lang="en-US" altLang="zh-CN" sz="1600" b="1" kern="1200">
            <a:latin typeface="微软雅黑" panose="020B0503020204020204" pitchFamily="34" charset="-122"/>
            <a:ea typeface="微软雅黑" panose="020B0503020204020204" pitchFamily="34" charset="-122"/>
          </a:endParaRPr>
        </a:p>
      </dsp:txBody>
      <dsp:txXfrm rot="-5400000">
        <a:off x="1" y="3962885"/>
        <a:ext cx="899321" cy="385423"/>
      </dsp:txXfrm>
    </dsp:sp>
    <dsp:sp modelId="{AFC5EBE4-F7F2-4E51-9C7C-4E61B752FFA9}">
      <dsp:nvSpPr>
        <dsp:cNvPr id="0" name=""/>
        <dsp:cNvSpPr/>
      </dsp:nvSpPr>
      <dsp:spPr>
        <a:xfrm rot="5400000">
          <a:off x="2946768" y="1465776"/>
          <a:ext cx="835084" cy="4929978"/>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latin typeface="微软雅黑" panose="020B0503020204020204" pitchFamily="34" charset="-122"/>
              <a:ea typeface="微软雅黑" panose="020B0503020204020204" pitchFamily="34" charset="-122"/>
            </a:rPr>
            <a:t>成功提交申请后，将于</a:t>
          </a:r>
          <a:r>
            <a:rPr lang="en-US" altLang="zh-CN" sz="1100" kern="1200">
              <a:latin typeface="微软雅黑" panose="020B0503020204020204" pitchFamily="34" charset="-122"/>
              <a:ea typeface="微软雅黑" panose="020B0503020204020204" pitchFamily="34" charset="-122"/>
            </a:rPr>
            <a:t>24</a:t>
          </a:r>
          <a:r>
            <a:rPr lang="zh-CN" altLang="en-US" sz="1100" kern="1200">
              <a:latin typeface="微软雅黑" panose="020B0503020204020204" pitchFamily="34" charset="-122"/>
              <a:ea typeface="微软雅黑" panose="020B0503020204020204" pitchFamily="34" charset="-122"/>
            </a:rPr>
            <a:t>小时内（节假日顺延）通过短信收到审核结果通知</a:t>
          </a:r>
        </a:p>
      </dsp:txBody>
      <dsp:txXfrm rot="-5400000">
        <a:off x="899322" y="3553988"/>
        <a:ext cx="4889213" cy="753554"/>
      </dsp:txXfrm>
    </dsp:sp>
    <dsp:sp modelId="{50D2A7ED-F23A-46F9-A2C1-770BBBBE7F30}">
      <dsp:nvSpPr>
        <dsp:cNvPr id="0" name=""/>
        <dsp:cNvSpPr/>
      </dsp:nvSpPr>
      <dsp:spPr>
        <a:xfrm rot="5400000">
          <a:off x="-192711" y="4875443"/>
          <a:ext cx="1284744" cy="899321"/>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latin typeface="微软雅黑" panose="020B0503020204020204" pitchFamily="34" charset="-122"/>
              <a:ea typeface="微软雅黑" panose="020B0503020204020204" pitchFamily="34" charset="-122"/>
            </a:rPr>
            <a:t>成为系统用户</a:t>
          </a:r>
          <a:endParaRPr lang="en-US" altLang="zh-CN" sz="1600" b="1" kern="1200">
            <a:latin typeface="微软雅黑" panose="020B0503020204020204" pitchFamily="34" charset="-122"/>
            <a:ea typeface="微软雅黑" panose="020B0503020204020204" pitchFamily="34" charset="-122"/>
          </a:endParaRPr>
        </a:p>
      </dsp:txBody>
      <dsp:txXfrm rot="-5400000">
        <a:off x="1" y="5132393"/>
        <a:ext cx="899321" cy="385423"/>
      </dsp:txXfrm>
    </dsp:sp>
    <dsp:sp modelId="{AF60E75E-9684-4D9F-884A-35BF7AB24919}">
      <dsp:nvSpPr>
        <dsp:cNvPr id="0" name=""/>
        <dsp:cNvSpPr/>
      </dsp:nvSpPr>
      <dsp:spPr>
        <a:xfrm rot="5400000">
          <a:off x="2946768" y="2635284"/>
          <a:ext cx="835084" cy="4929978"/>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sz="1100" kern="1200">
              <a:latin typeface="微软雅黑" panose="020B0503020204020204" pitchFamily="34" charset="-122"/>
              <a:ea typeface="微软雅黑" panose="020B0503020204020204" pitchFamily="34" charset="-122"/>
            </a:rPr>
            <a:t>审核通过</a:t>
          </a:r>
          <a:r>
            <a:rPr lang="zh-CN" altLang="en-US" sz="1100" kern="1200">
              <a:latin typeface="微软雅黑" panose="020B0503020204020204" pitchFamily="34" charset="-122"/>
              <a:ea typeface="微软雅黑" panose="020B0503020204020204" pitchFamily="34" charset="-122"/>
            </a:rPr>
            <a:t>后，用户可通过会员中心内的经理人指数系统链接直接跳转到投票界面参与投票或查看往期报告</a:t>
          </a:r>
          <a:endParaRPr lang="zh-CN" sz="1100" kern="1200">
            <a:latin typeface="微软雅黑" panose="020B0503020204020204" pitchFamily="34" charset="-122"/>
            <a:ea typeface="微软雅黑" panose="020B0503020204020204" pitchFamily="34" charset="-122"/>
          </a:endParaRPr>
        </a:p>
      </dsp:txBody>
      <dsp:txXfrm rot="-5400000">
        <a:off x="899322" y="4723496"/>
        <a:ext cx="4889213" cy="7535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Words>
  <Characters>87</Characters>
  <Application>Microsoft Office Word</Application>
  <DocSecurity>0</DocSecurity>
  <Lines>1</Lines>
  <Paragraphs>1</Paragraphs>
  <ScaleCrop>false</ScaleCrop>
  <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liuxt(undefined)</cp:lastModifiedBy>
  <cp:revision>6</cp:revision>
  <dcterms:created xsi:type="dcterms:W3CDTF">2014-08-14T06:57:00Z</dcterms:created>
  <dcterms:modified xsi:type="dcterms:W3CDTF">2014-08-15T07:47:00Z</dcterms:modified>
</cp:coreProperties>
</file>