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仿宋_GB2312" w:eastAsia="仿宋_GB2312" w:cs="仿宋_GB2312"/>
          <w:color w:val="333333"/>
          <w:sz w:val="28"/>
          <w:szCs w:val="28"/>
          <w:lang w:val="en-US"/>
        </w:rPr>
      </w:pPr>
      <w:bookmarkStart w:id="0" w:name="_GoBack"/>
      <w:bookmarkEnd w:id="0"/>
      <w:r>
        <w:rPr>
          <w:rFonts w:hint="eastAsia" w:ascii="Times New Roman" w:hAnsi="Times New Roman" w:eastAsia="宋体" w:cs="宋体"/>
          <w:b/>
          <w:color w:val="000000"/>
          <w:kern w:val="2"/>
          <w:sz w:val="28"/>
          <w:szCs w:val="28"/>
          <w:lang w:val="en-US" w:eastAsia="zh-CN" w:bidi="ar"/>
        </w:rPr>
        <w:t>附件</w:t>
      </w:r>
      <w:r>
        <w:rPr>
          <w:rFonts w:hint="default" w:ascii="Times New Roman" w:hAnsi="Times New Roman" w:eastAsia="宋体" w:cs="Times New Roman"/>
          <w:b/>
          <w:color w:val="000000"/>
          <w:kern w:val="2"/>
          <w:sz w:val="28"/>
          <w:szCs w:val="28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eastAsia" w:ascii="宋体" w:hAnsi="宋体" w:eastAsia="宋体" w:cs="宋体"/>
          <w:b/>
          <w:color w:val="00000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color w:val="000000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eastAsia" w:ascii="黑体" w:hAnsi="宋体" w:eastAsia="黑体" w:cs="黑体"/>
          <w:b/>
          <w:color w:val="000000"/>
          <w:sz w:val="36"/>
          <w:szCs w:val="36"/>
          <w:lang w:val="en-US"/>
        </w:rPr>
      </w:pPr>
      <w:r>
        <w:rPr>
          <w:rFonts w:hint="eastAsia" w:ascii="黑体" w:hAnsi="宋体" w:eastAsia="黑体" w:cs="黑体"/>
          <w:b/>
          <w:color w:val="000000"/>
          <w:kern w:val="2"/>
          <w:sz w:val="36"/>
          <w:szCs w:val="36"/>
          <w:lang w:val="en-US" w:eastAsia="zh-CN" w:bidi="ar"/>
        </w:rPr>
        <w:t>新入行中介培训班之“房地产中介实用礼仪”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eastAsia" w:ascii="黑体" w:hAnsi="宋体" w:eastAsia="黑体" w:cs="黑体"/>
          <w:b/>
          <w:color w:val="000000"/>
          <w:sz w:val="36"/>
          <w:szCs w:val="36"/>
          <w:lang w:val="en-US"/>
        </w:rPr>
      </w:pPr>
      <w:r>
        <w:rPr>
          <w:rFonts w:hint="eastAsia" w:ascii="黑体" w:hAnsi="宋体" w:eastAsia="黑体" w:cs="黑体"/>
          <w:b/>
          <w:color w:val="000000"/>
          <w:kern w:val="2"/>
          <w:sz w:val="36"/>
          <w:szCs w:val="36"/>
          <w:lang w:val="en-US" w:eastAsia="zh-CN" w:bidi="ar"/>
        </w:rPr>
        <w:t>（总六十五期/2018年第三十四期）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eastAsia" w:ascii="黑体" w:hAnsi="宋体" w:eastAsia="黑体" w:cs="黑体"/>
          <w:b/>
          <w:sz w:val="36"/>
          <w:szCs w:val="36"/>
          <w:lang w:val="en-US"/>
        </w:rPr>
      </w:pPr>
      <w:r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  <w:t>报名登记表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eastAsia" w:ascii="黑体" w:hAnsi="宋体" w:eastAsia="黑体" w:cs="黑体"/>
          <w:b/>
          <w:sz w:val="36"/>
          <w:szCs w:val="36"/>
          <w:lang w:val="en-US"/>
        </w:rPr>
      </w:pPr>
      <w:r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  <w:t xml:space="preserve"> </w:t>
      </w:r>
    </w:p>
    <w:tbl>
      <w:tblPr>
        <w:tblStyle w:val="7"/>
        <w:tblW w:w="8832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251"/>
        <w:gridCol w:w="1135"/>
        <w:gridCol w:w="1559"/>
        <w:gridCol w:w="1702"/>
        <w:gridCol w:w="1436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公司名称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"/>
        </w:rPr>
        <w:t>备注：请各公司填写完报名表后，直接发至</w:t>
      </w:r>
      <w:r>
        <w:rPr>
          <w:rFonts w:hint="eastAsia" w:ascii="仿宋_GB2312" w:hAnsi="Calibri" w:eastAsia="仿宋_GB2312" w:cs="仿宋_GB2312"/>
          <w:color w:val="333333"/>
          <w:kern w:val="2"/>
          <w:sz w:val="28"/>
          <w:szCs w:val="28"/>
          <w:u w:val="single"/>
          <w:lang w:val="en-US" w:eastAsia="zh-CN" w:bidi="ar"/>
        </w:rPr>
        <w:fldChar w:fldCharType="begin"/>
      </w:r>
      <w:r>
        <w:rPr>
          <w:rFonts w:hint="eastAsia" w:ascii="仿宋_GB2312" w:hAnsi="Calibri" w:eastAsia="仿宋_GB2312" w:cs="仿宋_GB2312"/>
          <w:color w:val="333333"/>
          <w:kern w:val="2"/>
          <w:sz w:val="28"/>
          <w:szCs w:val="28"/>
          <w:u w:val="single"/>
          <w:lang w:val="en-US" w:eastAsia="zh-CN" w:bidi="ar"/>
        </w:rPr>
        <w:instrText xml:space="preserve"> HYPERLINK "mailto:gzrea_edu@126.com" </w:instrText>
      </w:r>
      <w:r>
        <w:rPr>
          <w:rFonts w:hint="eastAsia" w:ascii="仿宋_GB2312" w:hAnsi="Calibri" w:eastAsia="仿宋_GB2312" w:cs="仿宋_GB2312"/>
          <w:color w:val="333333"/>
          <w:kern w:val="2"/>
          <w:sz w:val="28"/>
          <w:szCs w:val="28"/>
          <w:u w:val="single"/>
          <w:lang w:val="en-US" w:eastAsia="zh-CN" w:bidi="ar"/>
        </w:rPr>
        <w:fldChar w:fldCharType="separate"/>
      </w:r>
      <w:r>
        <w:rPr>
          <w:rStyle w:val="6"/>
          <w:rFonts w:hint="eastAsia" w:ascii="仿宋_GB2312" w:eastAsia="仿宋_GB2312" w:cs="仿宋_GB2312"/>
          <w:color w:val="333333"/>
          <w:kern w:val="2"/>
          <w:sz w:val="28"/>
          <w:szCs w:val="28"/>
          <w:u w:val="single"/>
          <w:lang w:val="en-US" w:eastAsia="zh-CN" w:bidi="ar"/>
        </w:rPr>
        <w:t>gzrea_edu@126.com</w:t>
      </w:r>
      <w:r>
        <w:rPr>
          <w:rFonts w:hint="eastAsia" w:ascii="仿宋_GB2312" w:hAnsi="Calibri" w:eastAsia="仿宋_GB2312" w:cs="仿宋_GB2312"/>
          <w:color w:val="333333"/>
          <w:kern w:val="2"/>
          <w:sz w:val="28"/>
          <w:szCs w:val="28"/>
          <w:u w:val="single"/>
          <w:lang w:val="en-US" w:eastAsia="zh-CN" w:bidi="ar"/>
        </w:rPr>
        <w:fldChar w:fldCharType="end"/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"/>
        </w:rPr>
        <w:t>邮箱。若出现部分学员报名成功后无法参加，各公司内部可自行</w:t>
      </w:r>
    </w:p>
    <w:p>
      <w:pPr>
        <w:rPr>
          <w:lang w:val="en-US"/>
        </w:rPr>
      </w:pPr>
    </w:p>
    <w:sectPr>
      <w:headerReference r:id="rId3" w:type="default"/>
      <w:footerReference r:id="rId4" w:type="default"/>
      <w:pgSz w:w="12240" w:h="15840"/>
      <w:pgMar w:top="1440" w:right="1800" w:bottom="1440" w:left="1800" w:header="283" w:footer="283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@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variable"/>
    <w:sig w:usb0="00000000" w:usb1="38CF7CFA" w:usb2="00000016" w:usb3="00000000" w:csb0="0004000F" w:csb1="00000000"/>
  </w:font>
  <w:font w:name="@等线">
    <w:altName w:val="宋体"/>
    <w:panose1 w:val="00000000000000000000"/>
    <w:charset w:val="86"/>
    <w:family w:val="auto"/>
    <w:pitch w:val="variable"/>
    <w:sig w:usb0="00000000" w:usb1="38CF7CFA" w:usb2="00000016" w:usb3="00000000" w:csb0="0004000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220970" cy="792480"/>
          <wp:effectExtent l="0" t="0" r="17780" b="7620"/>
          <wp:docPr id="3" name="图片 3" descr="页脚（宽14.5cm x 高2.2cm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页脚（宽14.5cm x 高2.2cm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097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220970" cy="792480"/>
          <wp:effectExtent l="0" t="0" r="17780" b="7620"/>
          <wp:docPr id="2" name="图片 2" descr="页眉（宽14.5cm x 高2.2cm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页眉（宽14.5cm x 高2.2cm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097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B226F"/>
    <w:rsid w:val="455C20A3"/>
    <w:rsid w:val="6D535020"/>
    <w:rsid w:val="7B2B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rPr>
      <w:sz w:val="24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8">
    <w:name w:val="列出段落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等线" w:hAnsi="等线" w:eastAsia="等线" w:cs="Times New Roman"/>
      <w:kern w:val="2"/>
      <w:sz w:val="21"/>
      <w:szCs w:val="24"/>
      <w:lang w:val="en-US" w:eastAsia="zh-CN" w:bidi="ar"/>
    </w:rPr>
  </w:style>
  <w:style w:type="character" w:customStyle="1" w:styleId="9">
    <w:name w:val="15"/>
    <w:basedOn w:val="5"/>
    <w:uiPriority w:val="0"/>
    <w:rPr>
      <w:rFonts w:hint="default" w:ascii="Calibri" w:hAnsi="Calibri" w:cs="Calibri"/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2018-10-22T05:52:00Z</dcterms:created>
  <dc:creator>yuay(undefined)</dc:creator>
  <cp:lastModifiedBy>yuay(undefined)</cp:lastModifiedBy>
  <dcterms:modified xsi:type="dcterms:W3CDTF">2018-10-22T05:54:57Z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